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D77F" w14:textId="5B68F85F" w:rsidR="00742FD9" w:rsidRDefault="00E361EA">
      <w:pPr>
        <w:rPr>
          <w:rFonts w:asciiTheme="majorHAnsi" w:hAnsiTheme="majorHAnsi" w:cstheme="majorHAnsi"/>
          <w:sz w:val="42"/>
          <w:szCs w:val="42"/>
        </w:rPr>
      </w:pPr>
      <w:bookmarkStart w:id="0" w:name="_GoBack"/>
      <w:bookmarkEnd w:id="0"/>
      <w:r>
        <w:rPr>
          <w:rFonts w:asciiTheme="majorHAnsi" w:hAnsiTheme="majorHAnsi" w:cstheme="majorHAnsi"/>
          <w:sz w:val="20"/>
          <w:szCs w:val="20"/>
        </w:rPr>
        <w:br/>
      </w:r>
      <w:r w:rsidR="00313824">
        <w:rPr>
          <w:rFonts w:asciiTheme="majorHAnsi" w:hAnsiTheme="majorHAnsi" w:cstheme="majorHAnsi"/>
          <w:sz w:val="42"/>
          <w:szCs w:val="42"/>
        </w:rPr>
        <w:t xml:space="preserve">Satélites del tamaño de una lata creados por estudiantes serán lanzados </w:t>
      </w:r>
      <w:r w:rsidR="00C41B99">
        <w:rPr>
          <w:rFonts w:asciiTheme="majorHAnsi" w:hAnsiTheme="majorHAnsi" w:cstheme="majorHAnsi"/>
          <w:sz w:val="42"/>
          <w:szCs w:val="42"/>
        </w:rPr>
        <w:t xml:space="preserve">este </w:t>
      </w:r>
      <w:r w:rsidR="00C40622">
        <w:rPr>
          <w:rFonts w:asciiTheme="majorHAnsi" w:hAnsiTheme="majorHAnsi" w:cstheme="majorHAnsi"/>
          <w:sz w:val="42"/>
          <w:szCs w:val="42"/>
        </w:rPr>
        <w:t>domingo</w:t>
      </w:r>
      <w:r w:rsidR="00313824">
        <w:rPr>
          <w:rFonts w:asciiTheme="majorHAnsi" w:hAnsiTheme="majorHAnsi" w:cstheme="majorHAnsi"/>
          <w:sz w:val="42"/>
          <w:szCs w:val="42"/>
        </w:rPr>
        <w:t xml:space="preserve"> </w:t>
      </w:r>
      <w:r w:rsidR="00C41B99">
        <w:rPr>
          <w:rFonts w:asciiTheme="majorHAnsi" w:hAnsiTheme="majorHAnsi" w:cstheme="majorHAnsi"/>
          <w:sz w:val="42"/>
          <w:szCs w:val="42"/>
        </w:rPr>
        <w:t>en</w:t>
      </w:r>
      <w:r w:rsidR="00C40622">
        <w:rPr>
          <w:rFonts w:asciiTheme="majorHAnsi" w:hAnsiTheme="majorHAnsi" w:cstheme="majorHAnsi"/>
          <w:sz w:val="42"/>
          <w:szCs w:val="42"/>
        </w:rPr>
        <w:t xml:space="preserve"> el</w:t>
      </w:r>
      <w:r w:rsidR="00C41B99">
        <w:rPr>
          <w:rFonts w:asciiTheme="majorHAnsi" w:hAnsiTheme="majorHAnsi" w:cstheme="majorHAnsi"/>
          <w:sz w:val="42"/>
          <w:szCs w:val="42"/>
        </w:rPr>
        <w:t xml:space="preserve"> Circuito de </w:t>
      </w:r>
      <w:r w:rsidR="00C77463">
        <w:rPr>
          <w:rFonts w:asciiTheme="majorHAnsi" w:hAnsiTheme="majorHAnsi" w:cstheme="majorHAnsi"/>
          <w:sz w:val="42"/>
          <w:szCs w:val="42"/>
        </w:rPr>
        <w:t>Los Arcos</w:t>
      </w:r>
      <w:r w:rsidR="00C41B99">
        <w:rPr>
          <w:rFonts w:asciiTheme="majorHAnsi" w:hAnsiTheme="majorHAnsi" w:cstheme="majorHAnsi"/>
          <w:sz w:val="42"/>
          <w:szCs w:val="42"/>
        </w:rPr>
        <w:t xml:space="preserve"> durante la </w:t>
      </w:r>
      <w:r w:rsidR="00313824">
        <w:rPr>
          <w:rFonts w:asciiTheme="majorHAnsi" w:hAnsiTheme="majorHAnsi" w:cstheme="majorHAnsi"/>
          <w:sz w:val="42"/>
          <w:szCs w:val="42"/>
        </w:rPr>
        <w:t xml:space="preserve">I Edición </w:t>
      </w:r>
      <w:proofErr w:type="spellStart"/>
      <w:r w:rsidR="00313824">
        <w:rPr>
          <w:rFonts w:asciiTheme="majorHAnsi" w:hAnsiTheme="majorHAnsi" w:cstheme="majorHAnsi"/>
          <w:sz w:val="42"/>
          <w:szCs w:val="42"/>
        </w:rPr>
        <w:t>CanSat</w:t>
      </w:r>
      <w:proofErr w:type="spellEnd"/>
      <w:r w:rsidR="00313824">
        <w:rPr>
          <w:rFonts w:asciiTheme="majorHAnsi" w:hAnsiTheme="majorHAnsi" w:cstheme="majorHAnsi"/>
          <w:sz w:val="42"/>
          <w:szCs w:val="42"/>
        </w:rPr>
        <w:t xml:space="preserve"> Navarra, impulsad</w:t>
      </w:r>
      <w:r w:rsidR="00C41B99">
        <w:rPr>
          <w:rFonts w:asciiTheme="majorHAnsi" w:hAnsiTheme="majorHAnsi" w:cstheme="majorHAnsi"/>
          <w:sz w:val="42"/>
          <w:szCs w:val="42"/>
        </w:rPr>
        <w:t>a</w:t>
      </w:r>
      <w:r w:rsidR="00313824">
        <w:rPr>
          <w:rFonts w:asciiTheme="majorHAnsi" w:hAnsiTheme="majorHAnsi" w:cstheme="majorHAnsi"/>
          <w:sz w:val="42"/>
          <w:szCs w:val="42"/>
        </w:rPr>
        <w:t xml:space="preserve"> por la </w:t>
      </w:r>
      <w:r w:rsidR="00313824" w:rsidRPr="00742FD9">
        <w:rPr>
          <w:rFonts w:asciiTheme="majorHAnsi" w:hAnsiTheme="majorHAnsi" w:cstheme="majorHAnsi"/>
          <w:sz w:val="42"/>
          <w:szCs w:val="42"/>
        </w:rPr>
        <w:t>Agencia Espacial Europea ESA</w:t>
      </w:r>
      <w:r w:rsidR="00313824">
        <w:rPr>
          <w:rFonts w:asciiTheme="majorHAnsi" w:hAnsiTheme="majorHAnsi" w:cstheme="majorHAnsi"/>
          <w:sz w:val="42"/>
          <w:szCs w:val="42"/>
        </w:rPr>
        <w:t xml:space="preserve">. </w:t>
      </w:r>
      <w:r w:rsidR="00CE6C41">
        <w:rPr>
          <w:rFonts w:asciiTheme="majorHAnsi" w:hAnsiTheme="majorHAnsi" w:cstheme="majorHAnsi"/>
          <w:sz w:val="42"/>
          <w:szCs w:val="42"/>
        </w:rPr>
        <w:br/>
      </w:r>
    </w:p>
    <w:p w14:paraId="074032F3" w14:textId="3A2EDD6B" w:rsidR="00F97038" w:rsidRPr="00313824" w:rsidRDefault="00313824" w:rsidP="00F97038">
      <w:pPr>
        <w:rPr>
          <w:rFonts w:asciiTheme="majorHAnsi" w:hAnsiTheme="majorHAnsi" w:cstheme="majorHAnsi"/>
          <w:sz w:val="28"/>
          <w:szCs w:val="28"/>
        </w:rPr>
      </w:pPr>
      <w:r>
        <w:rPr>
          <w:rFonts w:asciiTheme="majorHAnsi" w:hAnsiTheme="majorHAnsi" w:cstheme="majorHAnsi"/>
          <w:sz w:val="28"/>
          <w:szCs w:val="28"/>
        </w:rPr>
        <w:t>12 equipos formados por chicas y chicos de Secundaria que cursan sus estudios en Navarra, CAV</w:t>
      </w:r>
      <w:r w:rsidR="00C41B99">
        <w:rPr>
          <w:rFonts w:asciiTheme="majorHAnsi" w:hAnsiTheme="majorHAnsi" w:cstheme="majorHAnsi"/>
          <w:sz w:val="28"/>
          <w:szCs w:val="28"/>
        </w:rPr>
        <w:t>-EAE</w:t>
      </w:r>
      <w:r>
        <w:rPr>
          <w:rFonts w:asciiTheme="majorHAnsi" w:hAnsiTheme="majorHAnsi" w:cstheme="majorHAnsi"/>
          <w:sz w:val="28"/>
          <w:szCs w:val="28"/>
        </w:rPr>
        <w:t xml:space="preserve"> y Burgos participarán en el evento que será abierto al público y con entrada libre. </w:t>
      </w:r>
      <w:r w:rsidR="00F97038">
        <w:rPr>
          <w:rFonts w:asciiTheme="majorHAnsi" w:hAnsiTheme="majorHAnsi" w:cstheme="majorHAnsi"/>
          <w:sz w:val="28"/>
          <w:szCs w:val="28"/>
        </w:rPr>
        <w:t>La iniciativa</w:t>
      </w:r>
      <w:r w:rsidR="00742FD9">
        <w:rPr>
          <w:rFonts w:asciiTheme="majorHAnsi" w:hAnsiTheme="majorHAnsi" w:cstheme="majorHAnsi"/>
          <w:sz w:val="28"/>
          <w:szCs w:val="28"/>
        </w:rPr>
        <w:t xml:space="preserve"> </w:t>
      </w:r>
      <w:r w:rsidR="00F97038">
        <w:rPr>
          <w:rFonts w:asciiTheme="majorHAnsi" w:hAnsiTheme="majorHAnsi" w:cstheme="majorHAnsi"/>
          <w:sz w:val="28"/>
          <w:szCs w:val="28"/>
        </w:rPr>
        <w:t xml:space="preserve">se organiza desde Planeta STEM, </w:t>
      </w:r>
      <w:r w:rsidR="00F97038" w:rsidRPr="00F97038">
        <w:rPr>
          <w:rFonts w:asciiTheme="majorHAnsi" w:hAnsiTheme="majorHAnsi" w:cstheme="majorHAnsi"/>
          <w:sz w:val="28"/>
          <w:szCs w:val="28"/>
        </w:rPr>
        <w:t>programa divulgativo para estimular</w:t>
      </w:r>
      <w:r w:rsidR="00F97038">
        <w:rPr>
          <w:rFonts w:asciiTheme="majorHAnsi" w:hAnsiTheme="majorHAnsi" w:cstheme="majorHAnsi"/>
          <w:sz w:val="28"/>
          <w:szCs w:val="28"/>
        </w:rPr>
        <w:t xml:space="preserve"> </w:t>
      </w:r>
      <w:r w:rsidR="00F97038" w:rsidRPr="00F97038">
        <w:rPr>
          <w:rFonts w:asciiTheme="majorHAnsi" w:hAnsiTheme="majorHAnsi" w:cstheme="majorHAnsi"/>
          <w:sz w:val="28"/>
          <w:szCs w:val="28"/>
        </w:rPr>
        <w:t>vocaciones científicas y técnicas</w:t>
      </w:r>
      <w:r w:rsidR="00F97038">
        <w:rPr>
          <w:rFonts w:asciiTheme="majorHAnsi" w:hAnsiTheme="majorHAnsi" w:cstheme="majorHAnsi"/>
          <w:sz w:val="28"/>
          <w:szCs w:val="28"/>
        </w:rPr>
        <w:t xml:space="preserve"> promovido por la </w:t>
      </w:r>
      <w:r w:rsidR="00F97038" w:rsidRPr="00F97038">
        <w:rPr>
          <w:rFonts w:asciiTheme="majorHAnsi" w:hAnsiTheme="majorHAnsi" w:cstheme="majorHAnsi"/>
          <w:sz w:val="28"/>
          <w:szCs w:val="28"/>
          <w:lang w:val="es-ES"/>
        </w:rPr>
        <w:t>Dirección General de Industria, Energía e</w:t>
      </w:r>
      <w:r w:rsidR="00F97038">
        <w:rPr>
          <w:rFonts w:asciiTheme="majorHAnsi" w:hAnsiTheme="majorHAnsi" w:cstheme="majorHAnsi"/>
          <w:sz w:val="28"/>
          <w:szCs w:val="28"/>
          <w:lang w:val="es-ES"/>
        </w:rPr>
        <w:t xml:space="preserve"> </w:t>
      </w:r>
      <w:r w:rsidR="00F97038" w:rsidRPr="00F97038">
        <w:rPr>
          <w:rFonts w:asciiTheme="majorHAnsi" w:hAnsiTheme="majorHAnsi" w:cstheme="majorHAnsi"/>
          <w:sz w:val="28"/>
          <w:szCs w:val="28"/>
          <w:lang w:val="es-ES"/>
        </w:rPr>
        <w:t>Innovación del Gobierno de Navarra</w:t>
      </w:r>
      <w:r w:rsidR="00F97038">
        <w:rPr>
          <w:rFonts w:asciiTheme="majorHAnsi" w:hAnsiTheme="majorHAnsi" w:cstheme="majorHAnsi"/>
          <w:sz w:val="28"/>
          <w:szCs w:val="28"/>
          <w:lang w:val="es-ES"/>
        </w:rPr>
        <w:t xml:space="preserve"> y coordinado por Planetario de Pamplona</w:t>
      </w:r>
      <w:r w:rsidR="00ED640B">
        <w:rPr>
          <w:rFonts w:asciiTheme="majorHAnsi" w:hAnsiTheme="majorHAnsi" w:cstheme="majorHAnsi"/>
          <w:sz w:val="28"/>
          <w:szCs w:val="28"/>
          <w:lang w:val="es-ES"/>
        </w:rPr>
        <w:t xml:space="preserve">. </w:t>
      </w:r>
    </w:p>
    <w:p w14:paraId="0314415D" w14:textId="77777777" w:rsidR="00AA77EC" w:rsidRPr="00FB7D33" w:rsidRDefault="00AA77EC">
      <w:pPr>
        <w:rPr>
          <w:rFonts w:asciiTheme="majorHAnsi" w:hAnsiTheme="majorHAnsi" w:cstheme="majorHAnsi"/>
        </w:rPr>
      </w:pPr>
    </w:p>
    <w:p w14:paraId="77D82AD1" w14:textId="4BBC214E" w:rsidR="0002384B" w:rsidRDefault="00660BC0" w:rsidP="00F75A20">
      <w:pPr>
        <w:rPr>
          <w:rFonts w:asciiTheme="majorHAnsi" w:hAnsiTheme="majorHAnsi" w:cstheme="majorHAnsi"/>
          <w:bCs/>
        </w:rPr>
      </w:pPr>
      <w:r w:rsidRPr="00FB7D33">
        <w:rPr>
          <w:rFonts w:asciiTheme="majorHAnsi" w:hAnsiTheme="majorHAnsi" w:cstheme="majorHAnsi"/>
          <w:b/>
          <w:bCs/>
        </w:rPr>
        <w:t xml:space="preserve">Pamplona, </w:t>
      </w:r>
      <w:r w:rsidR="001A6FCB">
        <w:rPr>
          <w:rFonts w:asciiTheme="majorHAnsi" w:hAnsiTheme="majorHAnsi" w:cstheme="majorHAnsi"/>
          <w:b/>
          <w:bCs/>
        </w:rPr>
        <w:t>09</w:t>
      </w:r>
      <w:r w:rsidRPr="00FB7D33">
        <w:rPr>
          <w:rFonts w:asciiTheme="majorHAnsi" w:hAnsiTheme="majorHAnsi" w:cstheme="majorHAnsi"/>
          <w:b/>
          <w:bCs/>
        </w:rPr>
        <w:t xml:space="preserve"> de </w:t>
      </w:r>
      <w:r w:rsidR="007506D8">
        <w:rPr>
          <w:rFonts w:asciiTheme="majorHAnsi" w:hAnsiTheme="majorHAnsi" w:cstheme="majorHAnsi"/>
          <w:b/>
          <w:bCs/>
        </w:rPr>
        <w:t>abril</w:t>
      </w:r>
      <w:r w:rsidRPr="00FB7D33">
        <w:rPr>
          <w:rFonts w:asciiTheme="majorHAnsi" w:hAnsiTheme="majorHAnsi" w:cstheme="majorHAnsi"/>
          <w:b/>
          <w:bCs/>
        </w:rPr>
        <w:t xml:space="preserve"> de </w:t>
      </w:r>
      <w:r w:rsidR="007506D8">
        <w:rPr>
          <w:rFonts w:asciiTheme="majorHAnsi" w:hAnsiTheme="majorHAnsi" w:cstheme="majorHAnsi"/>
          <w:b/>
          <w:bCs/>
        </w:rPr>
        <w:t>2019</w:t>
      </w:r>
      <w:r w:rsidRPr="00FB7D33">
        <w:rPr>
          <w:rFonts w:asciiTheme="majorHAnsi" w:hAnsiTheme="majorHAnsi" w:cstheme="majorHAnsi"/>
          <w:b/>
          <w:bCs/>
        </w:rPr>
        <w:t xml:space="preserve">. </w:t>
      </w:r>
      <w:r w:rsidR="0002384B">
        <w:rPr>
          <w:rFonts w:asciiTheme="majorHAnsi" w:hAnsiTheme="majorHAnsi" w:cstheme="majorHAnsi"/>
          <w:bCs/>
        </w:rPr>
        <w:t xml:space="preserve">El próximo domingo, 14 de abril, </w:t>
      </w:r>
      <w:r w:rsidR="0002384B" w:rsidRPr="0002384B">
        <w:rPr>
          <w:rFonts w:asciiTheme="majorHAnsi" w:hAnsiTheme="majorHAnsi" w:cstheme="majorHAnsi"/>
          <w:bCs/>
        </w:rPr>
        <w:t>80</w:t>
      </w:r>
      <w:r w:rsidR="0002384B">
        <w:rPr>
          <w:rFonts w:asciiTheme="majorHAnsi" w:hAnsiTheme="majorHAnsi" w:cstheme="majorHAnsi"/>
          <w:bCs/>
        </w:rPr>
        <w:t xml:space="preserve"> chicas y chicos agrupados en 12 equipos que han realizado sus propios </w:t>
      </w:r>
      <w:proofErr w:type="spellStart"/>
      <w:r w:rsidR="0002384B">
        <w:rPr>
          <w:rFonts w:asciiTheme="majorHAnsi" w:hAnsiTheme="majorHAnsi" w:cstheme="majorHAnsi"/>
          <w:bCs/>
        </w:rPr>
        <w:t>CanSats</w:t>
      </w:r>
      <w:proofErr w:type="spellEnd"/>
      <w:r w:rsidR="0002384B">
        <w:rPr>
          <w:rFonts w:asciiTheme="majorHAnsi" w:hAnsiTheme="majorHAnsi" w:cstheme="majorHAnsi"/>
          <w:bCs/>
        </w:rPr>
        <w:t>, proyectos espaciales a pequeña escala, darán a conocer al público los trabajos de ciencia y tecnología desarrollados durante meses.</w:t>
      </w:r>
      <w:r w:rsidR="00E40AFA">
        <w:rPr>
          <w:rFonts w:asciiTheme="majorHAnsi" w:hAnsiTheme="majorHAnsi" w:cstheme="majorHAnsi"/>
          <w:bCs/>
        </w:rPr>
        <w:t xml:space="preserve"> </w:t>
      </w:r>
    </w:p>
    <w:p w14:paraId="5D7A406D" w14:textId="36067A87" w:rsidR="0002384B" w:rsidRDefault="0002384B" w:rsidP="00F75A20">
      <w:pPr>
        <w:rPr>
          <w:rFonts w:asciiTheme="majorHAnsi" w:hAnsiTheme="majorHAnsi" w:cstheme="majorHAnsi"/>
          <w:bCs/>
        </w:rPr>
      </w:pPr>
    </w:p>
    <w:p w14:paraId="382E6841" w14:textId="1FA34AE4" w:rsidR="0002384B" w:rsidRPr="00CE6C41" w:rsidRDefault="0002384B" w:rsidP="00CE6C41">
      <w:pPr>
        <w:spacing w:before="100" w:beforeAutospacing="1" w:after="100" w:afterAutospacing="1" w:line="240" w:lineRule="auto"/>
        <w:rPr>
          <w:rFonts w:asciiTheme="majorHAnsi" w:eastAsia="Times New Roman" w:hAnsiTheme="majorHAnsi" w:cstheme="majorHAnsi"/>
          <w:sz w:val="24"/>
          <w:szCs w:val="24"/>
          <w:lang w:eastAsia="es-ES"/>
        </w:rPr>
      </w:pPr>
      <w:r w:rsidRPr="00D904DE">
        <w:rPr>
          <w:rFonts w:asciiTheme="majorHAnsi" w:eastAsia="Times New Roman" w:hAnsiTheme="majorHAnsi" w:cstheme="majorHAnsi"/>
          <w:b/>
          <w:bCs/>
          <w:sz w:val="24"/>
          <w:szCs w:val="24"/>
          <w:lang w:eastAsia="es-ES"/>
        </w:rPr>
        <w:t xml:space="preserve">¿Qué es un </w:t>
      </w:r>
      <w:proofErr w:type="spellStart"/>
      <w:r w:rsidRPr="00D904DE">
        <w:rPr>
          <w:rFonts w:asciiTheme="majorHAnsi" w:eastAsia="Times New Roman" w:hAnsiTheme="majorHAnsi" w:cstheme="majorHAnsi"/>
          <w:b/>
          <w:bCs/>
          <w:sz w:val="24"/>
          <w:szCs w:val="24"/>
          <w:lang w:eastAsia="es-ES"/>
        </w:rPr>
        <w:t>CanSat</w:t>
      </w:r>
      <w:proofErr w:type="spellEnd"/>
      <w:r w:rsidRPr="00D904DE">
        <w:rPr>
          <w:rFonts w:asciiTheme="majorHAnsi" w:eastAsia="Times New Roman" w:hAnsiTheme="majorHAnsi" w:cstheme="majorHAnsi"/>
          <w:b/>
          <w:bCs/>
          <w:sz w:val="24"/>
          <w:szCs w:val="24"/>
          <w:lang w:eastAsia="es-ES"/>
        </w:rPr>
        <w:t>?</w:t>
      </w:r>
      <w:r>
        <w:rPr>
          <w:rFonts w:asciiTheme="majorHAnsi" w:eastAsia="Times New Roman" w:hAnsiTheme="majorHAnsi" w:cstheme="majorHAnsi"/>
          <w:b/>
          <w:bCs/>
          <w:sz w:val="24"/>
          <w:szCs w:val="24"/>
          <w:lang w:eastAsia="es-ES"/>
        </w:rPr>
        <w:br/>
      </w:r>
      <w:r w:rsidR="00CE6C41">
        <w:rPr>
          <w:rFonts w:asciiTheme="majorHAnsi" w:eastAsia="Times New Roman" w:hAnsiTheme="majorHAnsi" w:cstheme="majorHAnsi"/>
          <w:sz w:val="24"/>
          <w:szCs w:val="24"/>
          <w:lang w:eastAsia="es-ES"/>
        </w:rPr>
        <w:br/>
      </w:r>
      <w:r w:rsidRPr="0002384B">
        <w:rPr>
          <w:rFonts w:asciiTheme="majorHAnsi" w:hAnsiTheme="majorHAnsi" w:cstheme="majorHAnsi"/>
          <w:bCs/>
        </w:rPr>
        <w:t xml:space="preserve">Un </w:t>
      </w:r>
      <w:proofErr w:type="spellStart"/>
      <w:r w:rsidRPr="0002384B">
        <w:rPr>
          <w:rFonts w:asciiTheme="majorHAnsi" w:hAnsiTheme="majorHAnsi" w:cstheme="majorHAnsi"/>
          <w:bCs/>
        </w:rPr>
        <w:t>CanSat</w:t>
      </w:r>
      <w:proofErr w:type="spellEnd"/>
      <w:r w:rsidRPr="0002384B">
        <w:rPr>
          <w:rFonts w:asciiTheme="majorHAnsi" w:hAnsiTheme="majorHAnsi" w:cstheme="majorHAnsi"/>
          <w:bCs/>
        </w:rPr>
        <w:t xml:space="preserve"> es una simulación de un satélite real integrado dentro del volumen y la forma de una lata de refrescos. El desafío para el alumnado consiste en introducir en un espacio tan reducido los principales subsistemas de un satélite de verdad, como alimentación eléctrica, sensores y un sistema de comunicaciones. A continuación, el </w:t>
      </w:r>
      <w:proofErr w:type="spellStart"/>
      <w:r w:rsidRPr="0002384B">
        <w:rPr>
          <w:rFonts w:asciiTheme="majorHAnsi" w:hAnsiTheme="majorHAnsi" w:cstheme="majorHAnsi"/>
          <w:bCs/>
        </w:rPr>
        <w:t>CanSat</w:t>
      </w:r>
      <w:proofErr w:type="spellEnd"/>
      <w:r w:rsidRPr="0002384B">
        <w:rPr>
          <w:rFonts w:asciiTheme="majorHAnsi" w:hAnsiTheme="majorHAnsi" w:cstheme="majorHAnsi"/>
          <w:bCs/>
        </w:rPr>
        <w:t xml:space="preserve"> se lanzará con un cohete hasta una altitud aproximada de un kilómetro y entonces comienza su misión, la cual consistirá en la ejecución de un experimento científico, lograr un aterrizaje sin daños y el análisis de los datos recopilados durante el descenso.</w:t>
      </w:r>
      <w:r>
        <w:rPr>
          <w:rFonts w:asciiTheme="majorHAnsi" w:hAnsiTheme="majorHAnsi" w:cstheme="majorHAnsi"/>
          <w:bCs/>
        </w:rPr>
        <w:t xml:space="preserve"> </w:t>
      </w:r>
      <w:r w:rsidRPr="0002384B">
        <w:rPr>
          <w:rFonts w:asciiTheme="majorHAnsi" w:hAnsiTheme="majorHAnsi" w:cstheme="majorHAnsi"/>
          <w:bCs/>
        </w:rPr>
        <w:t xml:space="preserve">La Agencia Espacial Europea (ESA) apoya y promueve la serie de actividades </w:t>
      </w:r>
      <w:proofErr w:type="spellStart"/>
      <w:r w:rsidRPr="0002384B">
        <w:rPr>
          <w:rFonts w:asciiTheme="majorHAnsi" w:hAnsiTheme="majorHAnsi" w:cstheme="majorHAnsi"/>
          <w:bCs/>
        </w:rPr>
        <w:t>CanSat</w:t>
      </w:r>
      <w:proofErr w:type="spellEnd"/>
      <w:r w:rsidRPr="0002384B">
        <w:rPr>
          <w:rFonts w:asciiTheme="majorHAnsi" w:hAnsiTheme="majorHAnsi" w:cstheme="majorHAnsi"/>
          <w:bCs/>
        </w:rPr>
        <w:t xml:space="preserve"> en todos sus estados miembro con la mirada puesta en un acto europeo final: el Concurso Europeo </w:t>
      </w:r>
      <w:proofErr w:type="spellStart"/>
      <w:r w:rsidRPr="0002384B">
        <w:rPr>
          <w:rFonts w:asciiTheme="majorHAnsi" w:hAnsiTheme="majorHAnsi" w:cstheme="majorHAnsi"/>
          <w:bCs/>
        </w:rPr>
        <w:t>CanSat</w:t>
      </w:r>
      <w:proofErr w:type="spellEnd"/>
      <w:r w:rsidRPr="0002384B">
        <w:rPr>
          <w:rFonts w:asciiTheme="majorHAnsi" w:hAnsiTheme="majorHAnsi" w:cstheme="majorHAnsi"/>
          <w:bCs/>
        </w:rPr>
        <w:t>.</w:t>
      </w:r>
    </w:p>
    <w:p w14:paraId="49E35815" w14:textId="77777777" w:rsidR="00A61904" w:rsidRDefault="00E40AFA" w:rsidP="00565DD8">
      <w:pPr>
        <w:spacing w:before="100" w:beforeAutospacing="1" w:after="100" w:afterAutospacing="1" w:line="240" w:lineRule="auto"/>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br/>
      </w:r>
    </w:p>
    <w:p w14:paraId="2B926BC9" w14:textId="75731F74" w:rsidR="00D062F7" w:rsidRPr="008A0A8F" w:rsidRDefault="00A61904" w:rsidP="00A61904">
      <w:pPr>
        <w:widowControl/>
        <w:spacing w:line="240" w:lineRule="auto"/>
        <w:contextualSpacing w:val="0"/>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br w:type="page"/>
      </w:r>
      <w:r w:rsidR="00D062F7" w:rsidRPr="008A0A8F">
        <w:rPr>
          <w:rFonts w:asciiTheme="majorHAnsi" w:eastAsia="Times New Roman" w:hAnsiTheme="majorHAnsi" w:cstheme="majorHAnsi"/>
          <w:b/>
          <w:bCs/>
          <w:sz w:val="24"/>
          <w:szCs w:val="24"/>
          <w:lang w:eastAsia="es-ES"/>
        </w:rPr>
        <w:lastRenderedPageBreak/>
        <w:t>Equipos participantes</w:t>
      </w:r>
      <w:r w:rsidR="008A0A8F">
        <w:rPr>
          <w:rFonts w:asciiTheme="majorHAnsi" w:eastAsia="Times New Roman" w:hAnsiTheme="majorHAnsi" w:cstheme="majorHAnsi"/>
          <w:b/>
          <w:bCs/>
          <w:sz w:val="24"/>
          <w:szCs w:val="24"/>
          <w:lang w:eastAsia="es-ES"/>
        </w:rPr>
        <w:br/>
      </w:r>
    </w:p>
    <w:p w14:paraId="7565FF08" w14:textId="0614AEAC" w:rsidR="00D062F7" w:rsidRDefault="00D062F7" w:rsidP="00565DD8">
      <w:pPr>
        <w:spacing w:before="100" w:beforeAutospacing="1" w:after="100" w:afterAutospacing="1" w:line="240" w:lineRule="auto"/>
        <w:rPr>
          <w:rFonts w:asciiTheme="majorHAnsi" w:hAnsiTheme="majorHAnsi" w:cstheme="majorHAnsi"/>
          <w:bCs/>
        </w:rPr>
      </w:pPr>
      <w:r>
        <w:rPr>
          <w:rFonts w:asciiTheme="majorHAnsi" w:hAnsiTheme="majorHAnsi" w:cstheme="majorHAnsi"/>
          <w:bCs/>
        </w:rPr>
        <w:t xml:space="preserve">La I Edición </w:t>
      </w:r>
      <w:proofErr w:type="spellStart"/>
      <w:r>
        <w:rPr>
          <w:rFonts w:asciiTheme="majorHAnsi" w:hAnsiTheme="majorHAnsi" w:cstheme="majorHAnsi"/>
          <w:bCs/>
        </w:rPr>
        <w:t>CanSat</w:t>
      </w:r>
      <w:proofErr w:type="spellEnd"/>
      <w:r>
        <w:rPr>
          <w:rFonts w:asciiTheme="majorHAnsi" w:hAnsiTheme="majorHAnsi" w:cstheme="majorHAnsi"/>
          <w:bCs/>
        </w:rPr>
        <w:t xml:space="preserve"> Navarra contará con 12 equipos</w:t>
      </w:r>
      <w:r w:rsidR="008A0A8F">
        <w:rPr>
          <w:rFonts w:asciiTheme="majorHAnsi" w:hAnsiTheme="majorHAnsi" w:cstheme="majorHAnsi"/>
          <w:bCs/>
        </w:rPr>
        <w:t xml:space="preserve"> de</w:t>
      </w:r>
      <w:r>
        <w:rPr>
          <w:rFonts w:asciiTheme="majorHAnsi" w:hAnsiTheme="majorHAnsi" w:cstheme="majorHAnsi"/>
          <w:bCs/>
        </w:rPr>
        <w:t xml:space="preserve"> </w:t>
      </w:r>
      <w:r w:rsidRPr="00D062F7">
        <w:rPr>
          <w:rFonts w:asciiTheme="majorHAnsi" w:hAnsiTheme="majorHAnsi" w:cstheme="majorHAnsi"/>
          <w:bCs/>
        </w:rPr>
        <w:t>Navarra, CAV-EAE y Burgos</w:t>
      </w:r>
      <w:r>
        <w:rPr>
          <w:rFonts w:asciiTheme="majorHAnsi" w:hAnsiTheme="majorHAnsi" w:cstheme="majorHAnsi"/>
          <w:bCs/>
        </w:rPr>
        <w:t xml:space="preserve"> siendo estos sus nombres y centros escolares a los que pertenecen: </w:t>
      </w:r>
    </w:p>
    <w:p w14:paraId="77F44F02" w14:textId="77777777" w:rsidR="00D062F7" w:rsidRDefault="00D062F7" w:rsidP="00565DD8">
      <w:pPr>
        <w:spacing w:before="100" w:beforeAutospacing="1" w:after="100" w:afterAutospacing="1" w:line="240" w:lineRule="auto"/>
        <w:rPr>
          <w:rFonts w:asciiTheme="majorHAnsi" w:hAnsiTheme="majorHAnsi" w:cstheme="majorHAnsi"/>
          <w:bCs/>
        </w:rPr>
      </w:pPr>
    </w:p>
    <w:p w14:paraId="1AC16309" w14:textId="7937A5F2" w:rsidR="00D062F7" w:rsidRPr="00D062F7" w:rsidRDefault="00D062F7" w:rsidP="00E60479">
      <w:pPr>
        <w:spacing w:before="100" w:beforeAutospacing="1" w:after="100" w:afterAutospacing="1" w:line="240" w:lineRule="auto"/>
        <w:ind w:left="709"/>
        <w:rPr>
          <w:rFonts w:asciiTheme="majorHAnsi" w:hAnsiTheme="majorHAnsi" w:cstheme="majorHAnsi"/>
          <w:bCs/>
        </w:rPr>
      </w:pPr>
      <w:bookmarkStart w:id="1" w:name="OLE_LINK1"/>
      <w:bookmarkStart w:id="2" w:name="OLE_LINK2"/>
      <w:r w:rsidRPr="00E60479">
        <w:rPr>
          <w:rFonts w:asciiTheme="majorHAnsi" w:hAnsiTheme="majorHAnsi" w:cstheme="majorHAnsi"/>
          <w:bCs/>
        </w:rPr>
        <w:t>NAVARRA</w:t>
      </w:r>
    </w:p>
    <w:p w14:paraId="08011CA0" w14:textId="125AEA21" w:rsidR="00D062F7" w:rsidRPr="00D062F7" w:rsidRDefault="00D062F7" w:rsidP="00E60479">
      <w:pPr>
        <w:spacing w:before="100" w:beforeAutospacing="1" w:after="100" w:afterAutospacing="1" w:line="240" w:lineRule="auto"/>
        <w:ind w:left="709"/>
        <w:rPr>
          <w:rFonts w:asciiTheme="majorHAnsi" w:hAnsiTheme="majorHAnsi" w:cstheme="majorHAnsi"/>
          <w:bCs/>
        </w:rPr>
      </w:pPr>
      <w:proofErr w:type="spellStart"/>
      <w:r w:rsidRPr="008A0A8F">
        <w:rPr>
          <w:rFonts w:asciiTheme="majorHAnsi" w:hAnsiTheme="majorHAnsi" w:cstheme="majorHAnsi"/>
          <w:b/>
          <w:bCs/>
        </w:rPr>
        <w:t>IturramaSat</w:t>
      </w:r>
      <w:proofErr w:type="spellEnd"/>
      <w:r w:rsidRPr="008A0A8F">
        <w:rPr>
          <w:rFonts w:asciiTheme="majorHAnsi" w:hAnsiTheme="majorHAnsi" w:cstheme="majorHAnsi"/>
          <w:b/>
          <w:bCs/>
        </w:rPr>
        <w:t xml:space="preserve"> </w:t>
      </w:r>
      <w:r w:rsidR="00A813B1">
        <w:rPr>
          <w:rFonts w:asciiTheme="majorHAnsi" w:hAnsiTheme="majorHAnsi" w:cstheme="majorHAnsi"/>
          <w:bCs/>
        </w:rPr>
        <w:t>(</w:t>
      </w:r>
      <w:r w:rsidRPr="00D062F7">
        <w:rPr>
          <w:rFonts w:asciiTheme="majorHAnsi" w:hAnsiTheme="majorHAnsi" w:cstheme="majorHAnsi"/>
          <w:bCs/>
        </w:rPr>
        <w:t>IES Iturrama</w:t>
      </w:r>
      <w:r w:rsidR="00545876">
        <w:rPr>
          <w:rFonts w:asciiTheme="majorHAnsi" w:hAnsiTheme="majorHAnsi" w:cstheme="majorHAnsi"/>
          <w:bCs/>
        </w:rPr>
        <w:t>, Pamplona</w:t>
      </w:r>
      <w:r w:rsidR="00A813B1">
        <w:rPr>
          <w:rFonts w:asciiTheme="majorHAnsi" w:hAnsiTheme="majorHAnsi" w:cstheme="majorHAnsi"/>
          <w:bCs/>
        </w:rPr>
        <w:t>)</w:t>
      </w:r>
    </w:p>
    <w:p w14:paraId="2DB3DD20" w14:textId="61DD582B" w:rsidR="00D062F7" w:rsidRPr="00D062F7" w:rsidRDefault="00D062F7" w:rsidP="00A813B1">
      <w:pPr>
        <w:spacing w:before="100" w:beforeAutospacing="1" w:after="100" w:afterAutospacing="1" w:line="240" w:lineRule="auto"/>
        <w:ind w:left="709"/>
        <w:rPr>
          <w:rFonts w:asciiTheme="majorHAnsi" w:hAnsiTheme="majorHAnsi" w:cstheme="majorHAnsi"/>
          <w:bCs/>
        </w:rPr>
      </w:pPr>
      <w:proofErr w:type="spellStart"/>
      <w:r w:rsidRPr="008A0A8F">
        <w:rPr>
          <w:rFonts w:asciiTheme="majorHAnsi" w:hAnsiTheme="majorHAnsi" w:cstheme="majorHAnsi"/>
          <w:b/>
          <w:bCs/>
        </w:rPr>
        <w:t>PopSat</w:t>
      </w:r>
      <w:proofErr w:type="spellEnd"/>
      <w:r w:rsidRPr="00D062F7">
        <w:rPr>
          <w:rFonts w:asciiTheme="majorHAnsi" w:hAnsiTheme="majorHAnsi" w:cstheme="majorHAnsi"/>
          <w:bCs/>
        </w:rPr>
        <w:t xml:space="preserve"> </w:t>
      </w:r>
      <w:r w:rsidR="00A813B1">
        <w:rPr>
          <w:rFonts w:asciiTheme="majorHAnsi" w:hAnsiTheme="majorHAnsi" w:cstheme="majorHAnsi"/>
          <w:bCs/>
        </w:rPr>
        <w:t>(</w:t>
      </w:r>
      <w:r w:rsidRPr="00D062F7">
        <w:rPr>
          <w:rFonts w:asciiTheme="majorHAnsi" w:hAnsiTheme="majorHAnsi" w:cstheme="majorHAnsi"/>
          <w:bCs/>
        </w:rPr>
        <w:t>IES Iturrama</w:t>
      </w:r>
      <w:r w:rsidR="00545876">
        <w:rPr>
          <w:rFonts w:asciiTheme="majorHAnsi" w:hAnsiTheme="majorHAnsi" w:cstheme="majorHAnsi"/>
          <w:bCs/>
        </w:rPr>
        <w:t>, Pamplona</w:t>
      </w:r>
      <w:r w:rsidR="00A813B1">
        <w:rPr>
          <w:rFonts w:asciiTheme="majorHAnsi" w:hAnsiTheme="majorHAnsi" w:cstheme="majorHAnsi"/>
          <w:bCs/>
        </w:rPr>
        <w:t>)</w:t>
      </w:r>
    </w:p>
    <w:p w14:paraId="1A8489A7" w14:textId="0DE8B724" w:rsidR="00D062F7" w:rsidRPr="00D062F7" w:rsidRDefault="00D062F7" w:rsidP="00E60479">
      <w:pPr>
        <w:spacing w:before="100" w:beforeAutospacing="1" w:after="100" w:afterAutospacing="1" w:line="240" w:lineRule="auto"/>
        <w:ind w:left="709"/>
        <w:rPr>
          <w:rFonts w:asciiTheme="majorHAnsi" w:hAnsiTheme="majorHAnsi" w:cstheme="majorHAnsi"/>
          <w:bCs/>
        </w:rPr>
      </w:pPr>
      <w:r w:rsidRPr="008A0A8F">
        <w:rPr>
          <w:rFonts w:asciiTheme="majorHAnsi" w:hAnsiTheme="majorHAnsi" w:cstheme="majorHAnsi"/>
          <w:b/>
          <w:bCs/>
        </w:rPr>
        <w:t xml:space="preserve">APOLO19 </w:t>
      </w:r>
      <w:r w:rsidR="00A813B1" w:rsidRPr="00A813B1">
        <w:rPr>
          <w:rFonts w:asciiTheme="majorHAnsi" w:hAnsiTheme="majorHAnsi" w:cstheme="majorHAnsi"/>
          <w:bCs/>
        </w:rPr>
        <w:t>(</w:t>
      </w:r>
      <w:r w:rsidRPr="00A813B1">
        <w:rPr>
          <w:rFonts w:asciiTheme="majorHAnsi" w:hAnsiTheme="majorHAnsi" w:cstheme="majorHAnsi"/>
          <w:bCs/>
        </w:rPr>
        <w:t>I</w:t>
      </w:r>
      <w:r w:rsidRPr="00D062F7">
        <w:rPr>
          <w:rFonts w:asciiTheme="majorHAnsi" w:hAnsiTheme="majorHAnsi" w:cstheme="majorHAnsi"/>
          <w:bCs/>
        </w:rPr>
        <w:t>ES Navarro Villoslada</w:t>
      </w:r>
      <w:r w:rsidR="00545876">
        <w:rPr>
          <w:rFonts w:asciiTheme="majorHAnsi" w:hAnsiTheme="majorHAnsi" w:cstheme="majorHAnsi"/>
          <w:bCs/>
        </w:rPr>
        <w:t>, Pamplona</w:t>
      </w:r>
      <w:r w:rsidR="00A813B1">
        <w:rPr>
          <w:rFonts w:asciiTheme="majorHAnsi" w:hAnsiTheme="majorHAnsi" w:cstheme="majorHAnsi"/>
          <w:bCs/>
        </w:rPr>
        <w:t>)</w:t>
      </w:r>
    </w:p>
    <w:p w14:paraId="69A18523" w14:textId="2F4371AC" w:rsidR="00D062F7" w:rsidRDefault="00D062F7" w:rsidP="00E60479">
      <w:pPr>
        <w:spacing w:before="100" w:beforeAutospacing="1" w:after="100" w:afterAutospacing="1" w:line="240" w:lineRule="auto"/>
        <w:ind w:left="709"/>
        <w:rPr>
          <w:rFonts w:asciiTheme="majorHAnsi" w:hAnsiTheme="majorHAnsi" w:cstheme="majorHAnsi"/>
          <w:bCs/>
        </w:rPr>
      </w:pPr>
      <w:r w:rsidRPr="008A0A8F">
        <w:rPr>
          <w:rFonts w:asciiTheme="majorHAnsi" w:hAnsiTheme="majorHAnsi" w:cstheme="majorHAnsi"/>
          <w:b/>
          <w:bCs/>
        </w:rPr>
        <w:t xml:space="preserve">Jesuitinas </w:t>
      </w:r>
      <w:proofErr w:type="spellStart"/>
      <w:r w:rsidRPr="008A0A8F">
        <w:rPr>
          <w:rFonts w:asciiTheme="majorHAnsi" w:hAnsiTheme="majorHAnsi" w:cstheme="majorHAnsi"/>
          <w:b/>
          <w:bCs/>
        </w:rPr>
        <w:t>Cansat</w:t>
      </w:r>
      <w:proofErr w:type="spellEnd"/>
      <w:r w:rsidRPr="00D062F7">
        <w:rPr>
          <w:rFonts w:asciiTheme="majorHAnsi" w:hAnsiTheme="majorHAnsi" w:cstheme="majorHAnsi"/>
          <w:bCs/>
        </w:rPr>
        <w:t xml:space="preserve"> </w:t>
      </w:r>
      <w:r w:rsidR="00A813B1">
        <w:rPr>
          <w:rFonts w:asciiTheme="majorHAnsi" w:hAnsiTheme="majorHAnsi" w:cstheme="majorHAnsi"/>
          <w:bCs/>
        </w:rPr>
        <w:t>(</w:t>
      </w:r>
      <w:r w:rsidRPr="00D062F7">
        <w:rPr>
          <w:rFonts w:asciiTheme="majorHAnsi" w:hAnsiTheme="majorHAnsi" w:cstheme="majorHAnsi"/>
          <w:bCs/>
        </w:rPr>
        <w:t>Colegio Fundación Jesuitinas</w:t>
      </w:r>
      <w:r w:rsidR="00545876">
        <w:rPr>
          <w:rFonts w:asciiTheme="majorHAnsi" w:hAnsiTheme="majorHAnsi" w:cstheme="majorHAnsi"/>
          <w:bCs/>
        </w:rPr>
        <w:t xml:space="preserve">, </w:t>
      </w:r>
      <w:r w:rsidRPr="00D062F7">
        <w:rPr>
          <w:rFonts w:asciiTheme="majorHAnsi" w:hAnsiTheme="majorHAnsi" w:cstheme="majorHAnsi"/>
          <w:bCs/>
        </w:rPr>
        <w:t>Pamplona</w:t>
      </w:r>
      <w:r w:rsidR="00A813B1">
        <w:rPr>
          <w:rFonts w:asciiTheme="majorHAnsi" w:hAnsiTheme="majorHAnsi" w:cstheme="majorHAnsi"/>
          <w:bCs/>
        </w:rPr>
        <w:t>)</w:t>
      </w:r>
    </w:p>
    <w:p w14:paraId="747D75C4" w14:textId="7433DD99" w:rsidR="00D062F7" w:rsidRPr="00D062F7" w:rsidRDefault="008A0A8F" w:rsidP="00E60479">
      <w:pPr>
        <w:spacing w:before="100" w:beforeAutospacing="1" w:after="100" w:afterAutospacing="1" w:line="240" w:lineRule="auto"/>
        <w:ind w:left="709"/>
        <w:rPr>
          <w:rFonts w:asciiTheme="majorHAnsi" w:hAnsiTheme="majorHAnsi" w:cstheme="majorHAnsi"/>
          <w:bCs/>
        </w:rPr>
      </w:pPr>
      <w:proofErr w:type="spellStart"/>
      <w:r w:rsidRPr="008A0A8F">
        <w:rPr>
          <w:rFonts w:asciiTheme="majorHAnsi" w:hAnsiTheme="majorHAnsi" w:cstheme="majorHAnsi"/>
          <w:b/>
          <w:bCs/>
        </w:rPr>
        <w:t>LaikaSat</w:t>
      </w:r>
      <w:proofErr w:type="spellEnd"/>
      <w:r w:rsidRPr="008A0A8F">
        <w:rPr>
          <w:rFonts w:asciiTheme="majorHAnsi" w:hAnsiTheme="majorHAnsi" w:cstheme="majorHAnsi"/>
          <w:b/>
          <w:bCs/>
        </w:rPr>
        <w:t xml:space="preserve"> Planetario</w:t>
      </w:r>
      <w:r w:rsidRPr="00D062F7">
        <w:rPr>
          <w:rFonts w:asciiTheme="majorHAnsi" w:hAnsiTheme="majorHAnsi" w:cstheme="majorHAnsi"/>
          <w:bCs/>
        </w:rPr>
        <w:t xml:space="preserve"> </w:t>
      </w:r>
      <w:r w:rsidR="00A813B1">
        <w:rPr>
          <w:rFonts w:asciiTheme="majorHAnsi" w:hAnsiTheme="majorHAnsi" w:cstheme="majorHAnsi"/>
          <w:bCs/>
        </w:rPr>
        <w:t>[</w:t>
      </w:r>
      <w:r w:rsidRPr="00D062F7">
        <w:rPr>
          <w:rFonts w:asciiTheme="majorHAnsi" w:hAnsiTheme="majorHAnsi" w:cstheme="majorHAnsi"/>
          <w:bCs/>
        </w:rPr>
        <w:t>IES Pedro de Atarrabia, (</w:t>
      </w:r>
      <w:proofErr w:type="spellStart"/>
      <w:r w:rsidRPr="00D062F7">
        <w:rPr>
          <w:rFonts w:asciiTheme="majorHAnsi" w:hAnsiTheme="majorHAnsi" w:cstheme="majorHAnsi"/>
          <w:bCs/>
        </w:rPr>
        <w:t>Villaba</w:t>
      </w:r>
      <w:proofErr w:type="spellEnd"/>
      <w:r w:rsidRPr="00D062F7">
        <w:rPr>
          <w:rFonts w:asciiTheme="majorHAnsi" w:hAnsiTheme="majorHAnsi" w:cstheme="majorHAnsi"/>
          <w:bCs/>
        </w:rPr>
        <w:t xml:space="preserve">); </w:t>
      </w:r>
      <w:proofErr w:type="spellStart"/>
      <w:r w:rsidRPr="00D062F7">
        <w:rPr>
          <w:rFonts w:asciiTheme="majorHAnsi" w:hAnsiTheme="majorHAnsi" w:cstheme="majorHAnsi"/>
          <w:bCs/>
        </w:rPr>
        <w:t>Askatasuna</w:t>
      </w:r>
      <w:proofErr w:type="spellEnd"/>
      <w:r w:rsidRPr="00D062F7">
        <w:rPr>
          <w:rFonts w:asciiTheme="majorHAnsi" w:hAnsiTheme="majorHAnsi" w:cstheme="majorHAnsi"/>
          <w:bCs/>
        </w:rPr>
        <w:t xml:space="preserve"> BHI (Burlada); IES Alaitz (Barañain); San </w:t>
      </w:r>
      <w:proofErr w:type="spellStart"/>
      <w:r w:rsidRPr="00D062F7">
        <w:rPr>
          <w:rFonts w:asciiTheme="majorHAnsi" w:hAnsiTheme="majorHAnsi" w:cstheme="majorHAnsi"/>
          <w:bCs/>
        </w:rPr>
        <w:t>Fermin</w:t>
      </w:r>
      <w:proofErr w:type="spellEnd"/>
      <w:r w:rsidRPr="00D062F7">
        <w:rPr>
          <w:rFonts w:asciiTheme="majorHAnsi" w:hAnsiTheme="majorHAnsi" w:cstheme="majorHAnsi"/>
          <w:bCs/>
        </w:rPr>
        <w:t xml:space="preserve"> Ikastola (Zizur Txikia); Centro de Integraci</w:t>
      </w:r>
      <w:r w:rsidR="00E60479">
        <w:rPr>
          <w:rFonts w:asciiTheme="majorHAnsi" w:hAnsiTheme="majorHAnsi" w:cstheme="majorHAnsi"/>
          <w:bCs/>
        </w:rPr>
        <w:t>ó</w:t>
      </w:r>
      <w:r w:rsidRPr="00D062F7">
        <w:rPr>
          <w:rFonts w:asciiTheme="majorHAnsi" w:hAnsiTheme="majorHAnsi" w:cstheme="majorHAnsi"/>
          <w:bCs/>
        </w:rPr>
        <w:t>n Agroforestal (</w:t>
      </w:r>
      <w:proofErr w:type="spellStart"/>
      <w:r w:rsidRPr="00D062F7">
        <w:rPr>
          <w:rFonts w:asciiTheme="majorHAnsi" w:hAnsiTheme="majorHAnsi" w:cstheme="majorHAnsi"/>
          <w:bCs/>
        </w:rPr>
        <w:t>Villaba</w:t>
      </w:r>
      <w:proofErr w:type="spellEnd"/>
      <w:r w:rsidRPr="00D062F7">
        <w:rPr>
          <w:rFonts w:asciiTheme="majorHAnsi" w:hAnsiTheme="majorHAnsi" w:cstheme="majorHAnsi"/>
          <w:bCs/>
        </w:rPr>
        <w:t xml:space="preserve">), IES Padre Moret - </w:t>
      </w:r>
      <w:proofErr w:type="spellStart"/>
      <w:r w:rsidRPr="00D062F7">
        <w:rPr>
          <w:rFonts w:asciiTheme="majorHAnsi" w:hAnsiTheme="majorHAnsi" w:cstheme="majorHAnsi"/>
          <w:bCs/>
        </w:rPr>
        <w:t>Irubide</w:t>
      </w:r>
      <w:proofErr w:type="spellEnd"/>
      <w:r w:rsidRPr="00D062F7">
        <w:rPr>
          <w:rFonts w:asciiTheme="majorHAnsi" w:hAnsiTheme="majorHAnsi" w:cstheme="majorHAnsi"/>
          <w:bCs/>
        </w:rPr>
        <w:t xml:space="preserve"> (Pamplona)</w:t>
      </w:r>
      <w:r w:rsidR="00A813B1">
        <w:rPr>
          <w:rFonts w:asciiTheme="majorHAnsi" w:hAnsiTheme="majorHAnsi" w:cstheme="majorHAnsi"/>
          <w:bCs/>
        </w:rPr>
        <w:t>]</w:t>
      </w:r>
      <w:r w:rsidRPr="00D062F7">
        <w:rPr>
          <w:rFonts w:asciiTheme="majorHAnsi" w:hAnsiTheme="majorHAnsi" w:cstheme="majorHAnsi"/>
          <w:bCs/>
        </w:rPr>
        <w:t>.</w:t>
      </w:r>
    </w:p>
    <w:p w14:paraId="0C1BC92E" w14:textId="77777777" w:rsidR="00D062F7" w:rsidRPr="00D062F7" w:rsidRDefault="00D062F7" w:rsidP="00E60479">
      <w:pPr>
        <w:spacing w:before="100" w:beforeAutospacing="1" w:after="100" w:afterAutospacing="1" w:line="240" w:lineRule="auto"/>
        <w:ind w:left="709"/>
        <w:rPr>
          <w:rFonts w:asciiTheme="majorHAnsi" w:hAnsiTheme="majorHAnsi" w:cstheme="majorHAnsi"/>
          <w:bCs/>
        </w:rPr>
      </w:pPr>
    </w:p>
    <w:p w14:paraId="1F9F28AB" w14:textId="0A0F4631" w:rsidR="00D062F7" w:rsidRPr="00E60479" w:rsidRDefault="00D062F7" w:rsidP="00E60479">
      <w:pPr>
        <w:spacing w:before="100" w:beforeAutospacing="1" w:after="100" w:afterAutospacing="1" w:line="240" w:lineRule="auto"/>
        <w:ind w:left="709"/>
        <w:rPr>
          <w:rFonts w:asciiTheme="majorHAnsi" w:hAnsiTheme="majorHAnsi" w:cstheme="majorHAnsi"/>
          <w:bCs/>
        </w:rPr>
      </w:pPr>
      <w:r w:rsidRPr="00E60479">
        <w:rPr>
          <w:rFonts w:asciiTheme="majorHAnsi" w:hAnsiTheme="majorHAnsi" w:cstheme="majorHAnsi"/>
          <w:bCs/>
        </w:rPr>
        <w:t>EAE - CAV</w:t>
      </w:r>
    </w:p>
    <w:p w14:paraId="5572E7A8" w14:textId="44A7F175" w:rsidR="00D062F7" w:rsidRPr="00D062F7" w:rsidRDefault="00D062F7" w:rsidP="00E60479">
      <w:pPr>
        <w:spacing w:before="100" w:beforeAutospacing="1" w:after="100" w:afterAutospacing="1" w:line="240" w:lineRule="auto"/>
        <w:ind w:left="709"/>
        <w:rPr>
          <w:rFonts w:asciiTheme="majorHAnsi" w:hAnsiTheme="majorHAnsi" w:cstheme="majorHAnsi"/>
          <w:bCs/>
        </w:rPr>
      </w:pPr>
      <w:proofErr w:type="spellStart"/>
      <w:r w:rsidRPr="00E60479">
        <w:rPr>
          <w:rFonts w:asciiTheme="majorHAnsi" w:hAnsiTheme="majorHAnsi" w:cstheme="majorHAnsi"/>
          <w:b/>
          <w:bCs/>
        </w:rPr>
        <w:t>Cansat</w:t>
      </w:r>
      <w:proofErr w:type="spellEnd"/>
      <w:r w:rsidRPr="00E60479">
        <w:rPr>
          <w:rFonts w:asciiTheme="majorHAnsi" w:hAnsiTheme="majorHAnsi" w:cstheme="majorHAnsi"/>
          <w:b/>
          <w:bCs/>
        </w:rPr>
        <w:t xml:space="preserve"> </w:t>
      </w:r>
      <w:proofErr w:type="spellStart"/>
      <w:r w:rsidRPr="00E60479">
        <w:rPr>
          <w:rFonts w:asciiTheme="majorHAnsi" w:hAnsiTheme="majorHAnsi" w:cstheme="majorHAnsi"/>
          <w:b/>
          <w:bCs/>
        </w:rPr>
        <w:t>Axular</w:t>
      </w:r>
      <w:proofErr w:type="spellEnd"/>
      <w:r w:rsidRPr="00D062F7">
        <w:rPr>
          <w:rFonts w:asciiTheme="majorHAnsi" w:hAnsiTheme="majorHAnsi" w:cstheme="majorHAnsi"/>
          <w:bCs/>
        </w:rPr>
        <w:t xml:space="preserve"> </w:t>
      </w:r>
      <w:bookmarkStart w:id="3" w:name="OLE_LINK3"/>
      <w:bookmarkStart w:id="4" w:name="OLE_LINK4"/>
      <w:r w:rsidR="00A61904">
        <w:rPr>
          <w:rFonts w:asciiTheme="majorHAnsi" w:hAnsiTheme="majorHAnsi" w:cstheme="majorHAnsi"/>
          <w:bCs/>
        </w:rPr>
        <w:t>(</w:t>
      </w:r>
      <w:proofErr w:type="spellStart"/>
      <w:r w:rsidR="00A61904">
        <w:rPr>
          <w:rFonts w:asciiTheme="majorHAnsi" w:hAnsiTheme="majorHAnsi" w:cstheme="majorHAnsi"/>
          <w:bCs/>
        </w:rPr>
        <w:t>Axular</w:t>
      </w:r>
      <w:proofErr w:type="spellEnd"/>
      <w:r w:rsidR="00A61904">
        <w:rPr>
          <w:rFonts w:asciiTheme="majorHAnsi" w:hAnsiTheme="majorHAnsi" w:cstheme="majorHAnsi"/>
          <w:bCs/>
        </w:rPr>
        <w:t xml:space="preserve"> </w:t>
      </w:r>
      <w:proofErr w:type="spellStart"/>
      <w:r w:rsidR="00A61904">
        <w:rPr>
          <w:rFonts w:asciiTheme="majorHAnsi" w:hAnsiTheme="majorHAnsi" w:cstheme="majorHAnsi"/>
          <w:bCs/>
        </w:rPr>
        <w:t>Lizeoa</w:t>
      </w:r>
      <w:proofErr w:type="spellEnd"/>
      <w:r w:rsidR="00A61904">
        <w:rPr>
          <w:rFonts w:asciiTheme="majorHAnsi" w:hAnsiTheme="majorHAnsi" w:cstheme="majorHAnsi"/>
          <w:bCs/>
        </w:rPr>
        <w:t xml:space="preserve">, </w:t>
      </w:r>
      <w:r w:rsidRPr="00D062F7">
        <w:rPr>
          <w:rFonts w:asciiTheme="majorHAnsi" w:hAnsiTheme="majorHAnsi" w:cstheme="majorHAnsi"/>
          <w:bCs/>
        </w:rPr>
        <w:t xml:space="preserve">Donostia) </w:t>
      </w:r>
      <w:bookmarkEnd w:id="3"/>
      <w:bookmarkEnd w:id="4"/>
    </w:p>
    <w:p w14:paraId="649307ED" w14:textId="44F71E78" w:rsidR="00D062F7" w:rsidRPr="00D062F7" w:rsidRDefault="00D062F7" w:rsidP="00E60479">
      <w:pPr>
        <w:spacing w:before="100" w:beforeAutospacing="1" w:after="100" w:afterAutospacing="1" w:line="240" w:lineRule="auto"/>
        <w:ind w:left="709"/>
        <w:rPr>
          <w:rFonts w:asciiTheme="majorHAnsi" w:hAnsiTheme="majorHAnsi" w:cstheme="majorHAnsi"/>
          <w:bCs/>
        </w:rPr>
      </w:pPr>
      <w:r w:rsidRPr="00E60479">
        <w:rPr>
          <w:rFonts w:asciiTheme="majorHAnsi" w:hAnsiTheme="majorHAnsi" w:cstheme="majorHAnsi"/>
          <w:b/>
          <w:bCs/>
        </w:rPr>
        <w:t>6X-SAT</w:t>
      </w:r>
      <w:r w:rsidRPr="00D062F7">
        <w:rPr>
          <w:rFonts w:asciiTheme="majorHAnsi" w:hAnsiTheme="majorHAnsi" w:cstheme="majorHAnsi"/>
          <w:bCs/>
        </w:rPr>
        <w:t xml:space="preserve"> </w:t>
      </w:r>
      <w:r w:rsidR="00D42C8E">
        <w:rPr>
          <w:rFonts w:asciiTheme="majorHAnsi" w:hAnsiTheme="majorHAnsi" w:cstheme="majorHAnsi"/>
          <w:bCs/>
        </w:rPr>
        <w:t>–</w:t>
      </w:r>
      <w:r w:rsidRPr="00D062F7">
        <w:rPr>
          <w:rFonts w:asciiTheme="majorHAnsi" w:hAnsiTheme="majorHAnsi" w:cstheme="majorHAnsi"/>
          <w:bCs/>
        </w:rPr>
        <w:t xml:space="preserve"> </w:t>
      </w:r>
      <w:r w:rsidR="00D42C8E">
        <w:rPr>
          <w:rFonts w:asciiTheme="majorHAnsi" w:hAnsiTheme="majorHAnsi" w:cstheme="majorHAnsi"/>
          <w:bCs/>
        </w:rPr>
        <w:t>(</w:t>
      </w:r>
      <w:proofErr w:type="spellStart"/>
      <w:r w:rsidRPr="00D062F7">
        <w:rPr>
          <w:rFonts w:asciiTheme="majorHAnsi" w:hAnsiTheme="majorHAnsi" w:cstheme="majorHAnsi"/>
          <w:bCs/>
        </w:rPr>
        <w:t>Laskorain</w:t>
      </w:r>
      <w:proofErr w:type="spellEnd"/>
      <w:r w:rsidRPr="00D062F7">
        <w:rPr>
          <w:rFonts w:asciiTheme="majorHAnsi" w:hAnsiTheme="majorHAnsi" w:cstheme="majorHAnsi"/>
          <w:bCs/>
        </w:rPr>
        <w:t xml:space="preserve"> Ikastola</w:t>
      </w:r>
      <w:r w:rsidR="00D42C8E">
        <w:rPr>
          <w:rFonts w:asciiTheme="majorHAnsi" w:hAnsiTheme="majorHAnsi" w:cstheme="majorHAnsi"/>
          <w:bCs/>
        </w:rPr>
        <w:t xml:space="preserve">, </w:t>
      </w:r>
      <w:r w:rsidRPr="00D062F7">
        <w:rPr>
          <w:rFonts w:asciiTheme="majorHAnsi" w:hAnsiTheme="majorHAnsi" w:cstheme="majorHAnsi"/>
          <w:bCs/>
        </w:rPr>
        <w:t>Tolosa)</w:t>
      </w:r>
    </w:p>
    <w:p w14:paraId="6BA3F1E0" w14:textId="57F179C2" w:rsidR="00D062F7" w:rsidRPr="00D062F7" w:rsidRDefault="00D062F7" w:rsidP="00E60479">
      <w:pPr>
        <w:spacing w:before="100" w:beforeAutospacing="1" w:after="100" w:afterAutospacing="1" w:line="240" w:lineRule="auto"/>
        <w:ind w:left="709"/>
        <w:rPr>
          <w:rFonts w:asciiTheme="majorHAnsi" w:hAnsiTheme="majorHAnsi" w:cstheme="majorHAnsi"/>
          <w:bCs/>
        </w:rPr>
      </w:pPr>
      <w:proofErr w:type="spellStart"/>
      <w:r w:rsidRPr="00E60479">
        <w:rPr>
          <w:rFonts w:asciiTheme="majorHAnsi" w:hAnsiTheme="majorHAnsi" w:cstheme="majorHAnsi"/>
          <w:b/>
          <w:bCs/>
        </w:rPr>
        <w:t>Ozein</w:t>
      </w:r>
      <w:proofErr w:type="spellEnd"/>
      <w:r w:rsidRPr="00D062F7">
        <w:rPr>
          <w:rFonts w:asciiTheme="majorHAnsi" w:hAnsiTheme="majorHAnsi" w:cstheme="majorHAnsi"/>
          <w:bCs/>
        </w:rPr>
        <w:t xml:space="preserve"> </w:t>
      </w:r>
      <w:r w:rsidR="00D42C8E">
        <w:rPr>
          <w:rFonts w:asciiTheme="majorHAnsi" w:hAnsiTheme="majorHAnsi" w:cstheme="majorHAnsi"/>
          <w:bCs/>
        </w:rPr>
        <w:t>–</w:t>
      </w:r>
      <w:r w:rsidRPr="00D062F7">
        <w:rPr>
          <w:rFonts w:asciiTheme="majorHAnsi" w:hAnsiTheme="majorHAnsi" w:cstheme="majorHAnsi"/>
          <w:bCs/>
        </w:rPr>
        <w:t xml:space="preserve"> </w:t>
      </w:r>
      <w:r w:rsidR="00D42C8E">
        <w:rPr>
          <w:rFonts w:asciiTheme="majorHAnsi" w:hAnsiTheme="majorHAnsi" w:cstheme="majorHAnsi"/>
          <w:bCs/>
        </w:rPr>
        <w:t>(</w:t>
      </w:r>
      <w:r w:rsidRPr="00D062F7">
        <w:rPr>
          <w:rFonts w:asciiTheme="majorHAnsi" w:hAnsiTheme="majorHAnsi" w:cstheme="majorHAnsi"/>
          <w:bCs/>
        </w:rPr>
        <w:t>La Salle</w:t>
      </w:r>
      <w:r w:rsidR="00D42C8E">
        <w:rPr>
          <w:rFonts w:asciiTheme="majorHAnsi" w:hAnsiTheme="majorHAnsi" w:cstheme="majorHAnsi"/>
          <w:bCs/>
        </w:rPr>
        <w:t xml:space="preserve">, </w:t>
      </w:r>
      <w:r w:rsidRPr="00D062F7">
        <w:rPr>
          <w:rFonts w:asciiTheme="majorHAnsi" w:hAnsiTheme="majorHAnsi" w:cstheme="majorHAnsi"/>
          <w:bCs/>
        </w:rPr>
        <w:t>Bilbao</w:t>
      </w:r>
      <w:r w:rsidR="00D42C8E">
        <w:rPr>
          <w:rFonts w:asciiTheme="majorHAnsi" w:hAnsiTheme="majorHAnsi" w:cstheme="majorHAnsi"/>
          <w:bCs/>
        </w:rPr>
        <w:t>)</w:t>
      </w:r>
    </w:p>
    <w:p w14:paraId="3E5BBAFB" w14:textId="7C634912" w:rsidR="00D062F7" w:rsidRPr="00D062F7" w:rsidRDefault="00E60479" w:rsidP="00E60479">
      <w:pPr>
        <w:spacing w:before="100" w:beforeAutospacing="1" w:after="100" w:afterAutospacing="1" w:line="240" w:lineRule="auto"/>
        <w:ind w:left="709"/>
        <w:rPr>
          <w:rFonts w:asciiTheme="majorHAnsi" w:hAnsiTheme="majorHAnsi" w:cstheme="majorHAnsi"/>
          <w:bCs/>
        </w:rPr>
      </w:pPr>
      <w:proofErr w:type="spellStart"/>
      <w:r w:rsidRPr="00E60479">
        <w:rPr>
          <w:rFonts w:asciiTheme="majorHAnsi" w:hAnsiTheme="majorHAnsi" w:cstheme="majorHAnsi"/>
          <w:b/>
          <w:bCs/>
        </w:rPr>
        <w:t>Thinker</w:t>
      </w:r>
      <w:proofErr w:type="spellEnd"/>
      <w:r w:rsidRPr="00E60479">
        <w:rPr>
          <w:rFonts w:asciiTheme="majorHAnsi" w:hAnsiTheme="majorHAnsi" w:cstheme="majorHAnsi"/>
          <w:b/>
          <w:bCs/>
        </w:rPr>
        <w:t xml:space="preserve"> </w:t>
      </w:r>
      <w:proofErr w:type="spellStart"/>
      <w:r w:rsidRPr="00E60479">
        <w:rPr>
          <w:rFonts w:asciiTheme="majorHAnsi" w:hAnsiTheme="majorHAnsi" w:cstheme="majorHAnsi"/>
          <w:b/>
          <w:bCs/>
        </w:rPr>
        <w:t>Team</w:t>
      </w:r>
      <w:proofErr w:type="spellEnd"/>
      <w:r w:rsidR="00D062F7" w:rsidRPr="00D062F7">
        <w:rPr>
          <w:rFonts w:asciiTheme="majorHAnsi" w:hAnsiTheme="majorHAnsi" w:cstheme="majorHAnsi"/>
          <w:bCs/>
        </w:rPr>
        <w:t xml:space="preserve"> </w:t>
      </w:r>
      <w:r w:rsidR="00D42C8E">
        <w:rPr>
          <w:rFonts w:asciiTheme="majorHAnsi" w:hAnsiTheme="majorHAnsi" w:cstheme="majorHAnsi"/>
          <w:bCs/>
        </w:rPr>
        <w:t>–</w:t>
      </w:r>
      <w:r w:rsidR="00D062F7" w:rsidRPr="00D062F7">
        <w:rPr>
          <w:rFonts w:asciiTheme="majorHAnsi" w:hAnsiTheme="majorHAnsi" w:cstheme="majorHAnsi"/>
          <w:bCs/>
        </w:rPr>
        <w:t xml:space="preserve"> </w:t>
      </w:r>
      <w:r w:rsidR="00D42C8E">
        <w:rPr>
          <w:rFonts w:asciiTheme="majorHAnsi" w:hAnsiTheme="majorHAnsi" w:cstheme="majorHAnsi"/>
          <w:bCs/>
        </w:rPr>
        <w:t>(</w:t>
      </w:r>
      <w:r w:rsidR="00D062F7" w:rsidRPr="00D062F7">
        <w:rPr>
          <w:rFonts w:asciiTheme="majorHAnsi" w:hAnsiTheme="majorHAnsi" w:cstheme="majorHAnsi"/>
          <w:bCs/>
        </w:rPr>
        <w:t>Madre de Dios</w:t>
      </w:r>
      <w:r w:rsidR="00D42C8E">
        <w:rPr>
          <w:rFonts w:asciiTheme="majorHAnsi" w:hAnsiTheme="majorHAnsi" w:cstheme="majorHAnsi"/>
          <w:bCs/>
        </w:rPr>
        <w:t>, Bilbao)</w:t>
      </w:r>
    </w:p>
    <w:p w14:paraId="36BA102D" w14:textId="20E7DCC2" w:rsidR="00D42C8E" w:rsidRPr="00D062F7" w:rsidRDefault="00E60479" w:rsidP="00D42C8E">
      <w:pPr>
        <w:spacing w:before="100" w:beforeAutospacing="1" w:after="100" w:afterAutospacing="1" w:line="240" w:lineRule="auto"/>
        <w:ind w:left="709"/>
        <w:rPr>
          <w:rFonts w:asciiTheme="majorHAnsi" w:hAnsiTheme="majorHAnsi" w:cstheme="majorHAnsi"/>
          <w:bCs/>
        </w:rPr>
      </w:pPr>
      <w:r w:rsidRPr="00E60479">
        <w:rPr>
          <w:rFonts w:asciiTheme="majorHAnsi" w:hAnsiTheme="majorHAnsi" w:cstheme="majorHAnsi"/>
          <w:b/>
          <w:bCs/>
        </w:rPr>
        <w:t>Odisea</w:t>
      </w:r>
      <w:r w:rsidR="00D062F7" w:rsidRPr="00E60479">
        <w:rPr>
          <w:rFonts w:asciiTheme="majorHAnsi" w:hAnsiTheme="majorHAnsi" w:cstheme="majorHAnsi"/>
          <w:b/>
          <w:bCs/>
        </w:rPr>
        <w:t xml:space="preserve"> </w:t>
      </w:r>
      <w:proofErr w:type="spellStart"/>
      <w:r w:rsidRPr="00E60479">
        <w:rPr>
          <w:rFonts w:asciiTheme="majorHAnsi" w:hAnsiTheme="majorHAnsi" w:cstheme="majorHAnsi"/>
          <w:b/>
          <w:bCs/>
        </w:rPr>
        <w:t>Team</w:t>
      </w:r>
      <w:proofErr w:type="spellEnd"/>
      <w:r w:rsidRPr="00D062F7">
        <w:rPr>
          <w:rFonts w:asciiTheme="majorHAnsi" w:hAnsiTheme="majorHAnsi" w:cstheme="majorHAnsi"/>
          <w:bCs/>
        </w:rPr>
        <w:t xml:space="preserve"> </w:t>
      </w:r>
      <w:r w:rsidR="00D062F7" w:rsidRPr="00D062F7">
        <w:rPr>
          <w:rFonts w:asciiTheme="majorHAnsi" w:hAnsiTheme="majorHAnsi" w:cstheme="majorHAnsi"/>
          <w:bCs/>
        </w:rPr>
        <w:t xml:space="preserve">- </w:t>
      </w:r>
      <w:r w:rsidR="00D42C8E">
        <w:rPr>
          <w:rFonts w:asciiTheme="majorHAnsi" w:hAnsiTheme="majorHAnsi" w:cstheme="majorHAnsi"/>
          <w:bCs/>
        </w:rPr>
        <w:t>(</w:t>
      </w:r>
      <w:r w:rsidR="00D42C8E" w:rsidRPr="00D062F7">
        <w:rPr>
          <w:rFonts w:asciiTheme="majorHAnsi" w:hAnsiTheme="majorHAnsi" w:cstheme="majorHAnsi"/>
          <w:bCs/>
        </w:rPr>
        <w:t>Madre de Dios</w:t>
      </w:r>
      <w:r w:rsidR="00D42C8E">
        <w:rPr>
          <w:rFonts w:asciiTheme="majorHAnsi" w:hAnsiTheme="majorHAnsi" w:cstheme="majorHAnsi"/>
          <w:bCs/>
        </w:rPr>
        <w:t>, Bilbao)</w:t>
      </w:r>
      <w:r w:rsidR="00D42C8E">
        <w:rPr>
          <w:rFonts w:asciiTheme="majorHAnsi" w:hAnsiTheme="majorHAnsi" w:cstheme="majorHAnsi"/>
          <w:bCs/>
        </w:rPr>
        <w:br/>
      </w:r>
      <w:proofErr w:type="spellStart"/>
      <w:r w:rsidRPr="00E60479">
        <w:rPr>
          <w:rFonts w:asciiTheme="majorHAnsi" w:hAnsiTheme="majorHAnsi" w:cstheme="majorHAnsi"/>
          <w:b/>
          <w:bCs/>
        </w:rPr>
        <w:t>Urbila</w:t>
      </w:r>
      <w:proofErr w:type="spellEnd"/>
      <w:r w:rsidR="00D062F7" w:rsidRPr="00E60479">
        <w:rPr>
          <w:rFonts w:asciiTheme="majorHAnsi" w:hAnsiTheme="majorHAnsi" w:cstheme="majorHAnsi"/>
          <w:b/>
          <w:bCs/>
        </w:rPr>
        <w:t xml:space="preserve"> </w:t>
      </w:r>
      <w:proofErr w:type="spellStart"/>
      <w:r w:rsidRPr="00E60479">
        <w:rPr>
          <w:rFonts w:asciiTheme="majorHAnsi" w:hAnsiTheme="majorHAnsi" w:cstheme="majorHAnsi"/>
          <w:b/>
          <w:bCs/>
        </w:rPr>
        <w:t>Team</w:t>
      </w:r>
      <w:proofErr w:type="spellEnd"/>
      <w:r w:rsidRPr="00D062F7">
        <w:rPr>
          <w:rFonts w:asciiTheme="majorHAnsi" w:hAnsiTheme="majorHAnsi" w:cstheme="majorHAnsi"/>
          <w:bCs/>
        </w:rPr>
        <w:t xml:space="preserve"> </w:t>
      </w:r>
      <w:r w:rsidR="00D062F7" w:rsidRPr="00D062F7">
        <w:rPr>
          <w:rFonts w:asciiTheme="majorHAnsi" w:hAnsiTheme="majorHAnsi" w:cstheme="majorHAnsi"/>
          <w:bCs/>
        </w:rPr>
        <w:t xml:space="preserve">- </w:t>
      </w:r>
      <w:r w:rsidR="00D42C8E">
        <w:rPr>
          <w:rFonts w:asciiTheme="majorHAnsi" w:hAnsiTheme="majorHAnsi" w:cstheme="majorHAnsi"/>
          <w:bCs/>
        </w:rPr>
        <w:t>(</w:t>
      </w:r>
      <w:r w:rsidR="00D42C8E" w:rsidRPr="00D062F7">
        <w:rPr>
          <w:rFonts w:asciiTheme="majorHAnsi" w:hAnsiTheme="majorHAnsi" w:cstheme="majorHAnsi"/>
          <w:bCs/>
        </w:rPr>
        <w:t>Madre de Dios</w:t>
      </w:r>
      <w:r w:rsidR="00D42C8E">
        <w:rPr>
          <w:rFonts w:asciiTheme="majorHAnsi" w:hAnsiTheme="majorHAnsi" w:cstheme="majorHAnsi"/>
          <w:bCs/>
        </w:rPr>
        <w:t>, Bilbao)</w:t>
      </w:r>
    </w:p>
    <w:p w14:paraId="6E66DCB8" w14:textId="604E4BAD" w:rsidR="00D062F7" w:rsidRPr="00D062F7" w:rsidRDefault="00D062F7" w:rsidP="00E60479">
      <w:pPr>
        <w:spacing w:before="100" w:beforeAutospacing="1" w:after="100" w:afterAutospacing="1" w:line="240" w:lineRule="auto"/>
        <w:ind w:left="709"/>
        <w:rPr>
          <w:rFonts w:asciiTheme="majorHAnsi" w:hAnsiTheme="majorHAnsi" w:cstheme="majorHAnsi"/>
          <w:bCs/>
        </w:rPr>
      </w:pPr>
    </w:p>
    <w:p w14:paraId="7B2E7A79" w14:textId="77777777" w:rsidR="00D062F7" w:rsidRPr="00D062F7" w:rsidRDefault="00D062F7" w:rsidP="00E60479">
      <w:pPr>
        <w:spacing w:before="100" w:beforeAutospacing="1" w:after="100" w:afterAutospacing="1" w:line="240" w:lineRule="auto"/>
        <w:ind w:left="709"/>
        <w:rPr>
          <w:rFonts w:asciiTheme="majorHAnsi" w:hAnsiTheme="majorHAnsi" w:cstheme="majorHAnsi"/>
          <w:bCs/>
        </w:rPr>
      </w:pPr>
    </w:p>
    <w:p w14:paraId="411D6912" w14:textId="77777777" w:rsidR="00D062F7" w:rsidRPr="00E60479" w:rsidRDefault="00D062F7" w:rsidP="00E60479">
      <w:pPr>
        <w:spacing w:before="100" w:beforeAutospacing="1" w:after="100" w:afterAutospacing="1" w:line="240" w:lineRule="auto"/>
        <w:ind w:left="709"/>
        <w:rPr>
          <w:rFonts w:asciiTheme="majorHAnsi" w:hAnsiTheme="majorHAnsi" w:cstheme="majorHAnsi"/>
          <w:bCs/>
        </w:rPr>
      </w:pPr>
      <w:r w:rsidRPr="00E60479">
        <w:rPr>
          <w:rFonts w:asciiTheme="majorHAnsi" w:hAnsiTheme="majorHAnsi" w:cstheme="majorHAnsi"/>
          <w:bCs/>
        </w:rPr>
        <w:t>BURGOS</w:t>
      </w:r>
    </w:p>
    <w:p w14:paraId="2055DBF1" w14:textId="2D273E9E" w:rsidR="00505C9B" w:rsidRDefault="00D062F7" w:rsidP="002717ED">
      <w:pPr>
        <w:spacing w:before="100" w:beforeAutospacing="1" w:after="100" w:afterAutospacing="1" w:line="240" w:lineRule="auto"/>
        <w:ind w:left="709"/>
        <w:rPr>
          <w:rFonts w:asciiTheme="majorHAnsi" w:eastAsia="Times New Roman" w:hAnsiTheme="majorHAnsi" w:cstheme="majorHAnsi"/>
          <w:b/>
          <w:bCs/>
          <w:sz w:val="24"/>
          <w:szCs w:val="24"/>
          <w:lang w:eastAsia="es-ES"/>
        </w:rPr>
      </w:pPr>
      <w:r w:rsidRPr="00E60479">
        <w:rPr>
          <w:rFonts w:asciiTheme="majorHAnsi" w:hAnsiTheme="majorHAnsi" w:cstheme="majorHAnsi"/>
          <w:b/>
          <w:bCs/>
        </w:rPr>
        <w:t>Jesuitas Burgos</w:t>
      </w:r>
      <w:r w:rsidRPr="00D062F7">
        <w:rPr>
          <w:rFonts w:asciiTheme="majorHAnsi" w:hAnsiTheme="majorHAnsi" w:cstheme="majorHAnsi"/>
          <w:bCs/>
        </w:rPr>
        <w:t xml:space="preserve"> </w:t>
      </w:r>
      <w:r w:rsidR="00D42C8E">
        <w:rPr>
          <w:rFonts w:asciiTheme="majorHAnsi" w:hAnsiTheme="majorHAnsi" w:cstheme="majorHAnsi"/>
          <w:bCs/>
        </w:rPr>
        <w:t>–</w:t>
      </w:r>
      <w:r w:rsidRPr="00D062F7">
        <w:rPr>
          <w:rFonts w:asciiTheme="majorHAnsi" w:hAnsiTheme="majorHAnsi" w:cstheme="majorHAnsi"/>
          <w:bCs/>
        </w:rPr>
        <w:t xml:space="preserve"> </w:t>
      </w:r>
      <w:r w:rsidR="00D42C8E">
        <w:rPr>
          <w:rFonts w:asciiTheme="majorHAnsi" w:hAnsiTheme="majorHAnsi" w:cstheme="majorHAnsi"/>
          <w:bCs/>
        </w:rPr>
        <w:t>(</w:t>
      </w:r>
      <w:r w:rsidRPr="00D062F7">
        <w:rPr>
          <w:rFonts w:asciiTheme="majorHAnsi" w:hAnsiTheme="majorHAnsi" w:cstheme="majorHAnsi"/>
          <w:bCs/>
        </w:rPr>
        <w:t>Jesuitas</w:t>
      </w:r>
      <w:r w:rsidR="00D42C8E">
        <w:rPr>
          <w:rFonts w:asciiTheme="majorHAnsi" w:hAnsiTheme="majorHAnsi" w:cstheme="majorHAnsi"/>
          <w:bCs/>
        </w:rPr>
        <w:t xml:space="preserve">, </w:t>
      </w:r>
      <w:r w:rsidRPr="00D062F7">
        <w:rPr>
          <w:rFonts w:asciiTheme="majorHAnsi" w:hAnsiTheme="majorHAnsi" w:cstheme="majorHAnsi"/>
          <w:bCs/>
        </w:rPr>
        <w:t>Burgos)</w:t>
      </w:r>
      <w:r w:rsidR="00E60479">
        <w:rPr>
          <w:rFonts w:asciiTheme="majorHAnsi" w:hAnsiTheme="majorHAnsi" w:cstheme="majorHAnsi"/>
          <w:bCs/>
        </w:rPr>
        <w:t>.</w:t>
      </w:r>
      <w:bookmarkEnd w:id="1"/>
      <w:bookmarkEnd w:id="2"/>
      <w:r w:rsidR="00774FF1">
        <w:rPr>
          <w:rFonts w:asciiTheme="majorHAnsi" w:eastAsia="Times New Roman" w:hAnsiTheme="majorHAnsi" w:cstheme="majorHAnsi"/>
          <w:b/>
          <w:bCs/>
          <w:sz w:val="24"/>
          <w:szCs w:val="24"/>
          <w:lang w:eastAsia="es-ES"/>
        </w:rPr>
        <w:br/>
      </w:r>
    </w:p>
    <w:p w14:paraId="5091B793" w14:textId="7FB365D0" w:rsidR="00565DD8" w:rsidRPr="00505C9B" w:rsidRDefault="00565DD8" w:rsidP="00505C9B">
      <w:pPr>
        <w:spacing w:before="100" w:beforeAutospacing="1" w:after="100" w:afterAutospacing="1" w:line="240" w:lineRule="auto"/>
        <w:rPr>
          <w:rFonts w:asciiTheme="majorHAnsi" w:hAnsiTheme="majorHAnsi" w:cstheme="majorHAnsi"/>
          <w:bCs/>
        </w:rPr>
      </w:pPr>
      <w:r w:rsidRPr="00D904DE">
        <w:rPr>
          <w:rFonts w:asciiTheme="majorHAnsi" w:eastAsia="Times New Roman" w:hAnsiTheme="majorHAnsi" w:cstheme="majorHAnsi"/>
          <w:b/>
          <w:bCs/>
          <w:sz w:val="24"/>
          <w:szCs w:val="24"/>
          <w:lang w:eastAsia="es-ES"/>
        </w:rPr>
        <w:t xml:space="preserve">Objetivos educativos del proyecto </w:t>
      </w:r>
      <w:proofErr w:type="spellStart"/>
      <w:r w:rsidRPr="00D904DE">
        <w:rPr>
          <w:rFonts w:asciiTheme="majorHAnsi" w:eastAsia="Times New Roman" w:hAnsiTheme="majorHAnsi" w:cstheme="majorHAnsi"/>
          <w:b/>
          <w:bCs/>
          <w:sz w:val="24"/>
          <w:szCs w:val="24"/>
          <w:lang w:eastAsia="es-ES"/>
        </w:rPr>
        <w:t>CanSat</w:t>
      </w:r>
      <w:proofErr w:type="spellEnd"/>
      <w:r w:rsidR="004A4BBF">
        <w:rPr>
          <w:rFonts w:asciiTheme="majorHAnsi" w:eastAsia="Times New Roman" w:hAnsiTheme="majorHAnsi" w:cstheme="majorHAnsi"/>
          <w:b/>
          <w:bCs/>
          <w:sz w:val="24"/>
          <w:szCs w:val="24"/>
          <w:lang w:eastAsia="es-ES"/>
        </w:rPr>
        <w:br/>
      </w:r>
    </w:p>
    <w:p w14:paraId="013C555A" w14:textId="3AB7ECFA" w:rsidR="00565DD8" w:rsidRPr="004A4BBF" w:rsidRDefault="00565DD8" w:rsidP="00565DD8">
      <w:pPr>
        <w:spacing w:before="100" w:beforeAutospacing="1" w:after="240" w:line="240" w:lineRule="auto"/>
        <w:rPr>
          <w:rFonts w:asciiTheme="majorHAnsi" w:hAnsiTheme="majorHAnsi" w:cstheme="majorHAnsi"/>
          <w:bCs/>
        </w:rPr>
      </w:pPr>
      <w:r w:rsidRPr="004A4BBF">
        <w:rPr>
          <w:rFonts w:asciiTheme="majorHAnsi" w:hAnsiTheme="majorHAnsi" w:cstheme="majorHAnsi"/>
          <w:bCs/>
        </w:rPr>
        <w:t xml:space="preserve">A través del proyecto </w:t>
      </w:r>
      <w:proofErr w:type="spellStart"/>
      <w:r w:rsidRPr="004A4BBF">
        <w:rPr>
          <w:rFonts w:asciiTheme="majorHAnsi" w:hAnsiTheme="majorHAnsi" w:cstheme="majorHAnsi"/>
          <w:bCs/>
        </w:rPr>
        <w:t>CanSat</w:t>
      </w:r>
      <w:proofErr w:type="spellEnd"/>
      <w:r w:rsidRPr="004A4BBF">
        <w:rPr>
          <w:rFonts w:asciiTheme="majorHAnsi" w:hAnsiTheme="majorHAnsi" w:cstheme="majorHAnsi"/>
          <w:bCs/>
        </w:rPr>
        <w:t xml:space="preserve"> los equipos participantes realizan todas las fases de un proyecto espacial real, desde la elección de los objetivos de la misión hasta el diseño del </w:t>
      </w:r>
      <w:proofErr w:type="spellStart"/>
      <w:r w:rsidRPr="004A4BBF">
        <w:rPr>
          <w:rFonts w:asciiTheme="majorHAnsi" w:hAnsiTheme="majorHAnsi" w:cstheme="majorHAnsi"/>
          <w:bCs/>
        </w:rPr>
        <w:t>CanSat</w:t>
      </w:r>
      <w:proofErr w:type="spellEnd"/>
      <w:r w:rsidRPr="004A4BBF">
        <w:rPr>
          <w:rFonts w:asciiTheme="majorHAnsi" w:hAnsiTheme="majorHAnsi" w:cstheme="majorHAnsi"/>
          <w:bCs/>
        </w:rPr>
        <w:t>, la integración de componentes, la comprobación del sistema, la preparación del lanzamiento y el análisis de los datos obtenidos. A través de todo este proceso el alumnado:</w:t>
      </w:r>
      <w:r w:rsidR="00C25901">
        <w:rPr>
          <w:rFonts w:asciiTheme="majorHAnsi" w:hAnsiTheme="majorHAnsi" w:cstheme="majorHAnsi"/>
          <w:bCs/>
        </w:rPr>
        <w:br/>
      </w:r>
    </w:p>
    <w:p w14:paraId="02A31419" w14:textId="77777777" w:rsidR="00565DD8" w:rsidRPr="004A4BBF" w:rsidRDefault="00565DD8" w:rsidP="00565DD8">
      <w:pPr>
        <w:widowControl/>
        <w:numPr>
          <w:ilvl w:val="0"/>
          <w:numId w:val="4"/>
        </w:numPr>
        <w:spacing w:before="100" w:beforeAutospacing="1" w:after="100" w:afterAutospacing="1" w:line="240" w:lineRule="auto"/>
        <w:contextualSpacing w:val="0"/>
        <w:rPr>
          <w:rFonts w:asciiTheme="majorHAnsi" w:hAnsiTheme="majorHAnsi" w:cstheme="majorHAnsi"/>
          <w:bCs/>
        </w:rPr>
      </w:pPr>
      <w:r w:rsidRPr="004A4BBF">
        <w:rPr>
          <w:rFonts w:asciiTheme="majorHAnsi" w:hAnsiTheme="majorHAnsi" w:cstheme="majorHAnsi"/>
          <w:bCs/>
        </w:rPr>
        <w:t>Aprende de manera práctica,</w:t>
      </w:r>
    </w:p>
    <w:p w14:paraId="4546B19D" w14:textId="77777777" w:rsidR="00565DD8" w:rsidRPr="004A4BBF" w:rsidRDefault="00565DD8" w:rsidP="00565DD8">
      <w:pPr>
        <w:widowControl/>
        <w:numPr>
          <w:ilvl w:val="0"/>
          <w:numId w:val="4"/>
        </w:numPr>
        <w:spacing w:before="100" w:beforeAutospacing="1" w:after="100" w:afterAutospacing="1" w:line="240" w:lineRule="auto"/>
        <w:contextualSpacing w:val="0"/>
        <w:rPr>
          <w:rFonts w:asciiTheme="majorHAnsi" w:hAnsiTheme="majorHAnsi" w:cstheme="majorHAnsi"/>
          <w:bCs/>
        </w:rPr>
      </w:pPr>
      <w:r w:rsidRPr="004A4BBF">
        <w:rPr>
          <w:rFonts w:asciiTheme="majorHAnsi" w:hAnsiTheme="majorHAnsi" w:cstheme="majorHAnsi"/>
          <w:bCs/>
        </w:rPr>
        <w:t>Se familiariza con la metodología de investigación que suele utilizarse en las profesiones científicas y técnicas de la vida real</w:t>
      </w:r>
    </w:p>
    <w:p w14:paraId="4418B1A8" w14:textId="77777777" w:rsidR="00565DD8" w:rsidRPr="004A4BBF" w:rsidRDefault="00565DD8" w:rsidP="00565DD8">
      <w:pPr>
        <w:widowControl/>
        <w:numPr>
          <w:ilvl w:val="0"/>
          <w:numId w:val="4"/>
        </w:numPr>
        <w:spacing w:before="100" w:beforeAutospacing="1" w:after="100" w:afterAutospacing="1" w:line="240" w:lineRule="auto"/>
        <w:contextualSpacing w:val="0"/>
        <w:rPr>
          <w:rFonts w:asciiTheme="majorHAnsi" w:hAnsiTheme="majorHAnsi" w:cstheme="majorHAnsi"/>
          <w:bCs/>
        </w:rPr>
      </w:pPr>
      <w:r w:rsidRPr="004A4BBF">
        <w:rPr>
          <w:rFonts w:asciiTheme="majorHAnsi" w:hAnsiTheme="majorHAnsi" w:cstheme="majorHAnsi"/>
          <w:bCs/>
        </w:rPr>
        <w:t>Adquiere y/o refuerza conocimientos elementales de tecnología, física y programación</w:t>
      </w:r>
    </w:p>
    <w:p w14:paraId="02644E8E" w14:textId="77777777" w:rsidR="00565DD8" w:rsidRPr="004A4BBF" w:rsidRDefault="00565DD8" w:rsidP="00565DD8">
      <w:pPr>
        <w:widowControl/>
        <w:numPr>
          <w:ilvl w:val="0"/>
          <w:numId w:val="4"/>
        </w:numPr>
        <w:spacing w:before="100" w:beforeAutospacing="1" w:after="100" w:afterAutospacing="1" w:line="240" w:lineRule="auto"/>
        <w:contextualSpacing w:val="0"/>
        <w:rPr>
          <w:rFonts w:asciiTheme="majorHAnsi" w:hAnsiTheme="majorHAnsi" w:cstheme="majorHAnsi"/>
          <w:bCs/>
        </w:rPr>
      </w:pPr>
      <w:r w:rsidRPr="004A4BBF">
        <w:rPr>
          <w:rFonts w:asciiTheme="majorHAnsi" w:hAnsiTheme="majorHAnsi" w:cstheme="majorHAnsi"/>
          <w:bCs/>
        </w:rPr>
        <w:t>Comprueba la importancia de la coordinación y el trabajo en equipo,</w:t>
      </w:r>
    </w:p>
    <w:p w14:paraId="5D264CDD" w14:textId="4B830D99" w:rsidR="00565DD8" w:rsidRPr="00D904DE" w:rsidRDefault="00565DD8" w:rsidP="00565DD8">
      <w:pPr>
        <w:widowControl/>
        <w:numPr>
          <w:ilvl w:val="0"/>
          <w:numId w:val="4"/>
        </w:numPr>
        <w:spacing w:before="100" w:beforeAutospacing="1" w:after="240" w:line="240" w:lineRule="auto"/>
        <w:contextualSpacing w:val="0"/>
        <w:rPr>
          <w:rFonts w:asciiTheme="majorHAnsi" w:eastAsia="Times New Roman" w:hAnsiTheme="majorHAnsi" w:cstheme="majorHAnsi"/>
          <w:sz w:val="24"/>
          <w:szCs w:val="24"/>
          <w:lang w:eastAsia="es-ES"/>
        </w:rPr>
      </w:pPr>
      <w:r w:rsidRPr="004A4BBF">
        <w:rPr>
          <w:rFonts w:asciiTheme="majorHAnsi" w:hAnsiTheme="majorHAnsi" w:cstheme="majorHAnsi"/>
          <w:bCs/>
        </w:rPr>
        <w:t>Potencia su capacidad comunicativa.</w:t>
      </w:r>
      <w:r w:rsidRPr="00D904DE">
        <w:rPr>
          <w:rFonts w:asciiTheme="majorHAnsi" w:eastAsia="Times New Roman" w:hAnsiTheme="majorHAnsi" w:cstheme="majorHAnsi"/>
          <w:sz w:val="24"/>
          <w:szCs w:val="24"/>
          <w:lang w:eastAsia="es-ES"/>
        </w:rPr>
        <w:br/>
      </w:r>
    </w:p>
    <w:p w14:paraId="3EB8696B" w14:textId="77777777" w:rsidR="00CE6C41" w:rsidRDefault="00CE6C41">
      <w:pPr>
        <w:widowControl/>
        <w:spacing w:line="240" w:lineRule="auto"/>
        <w:contextualSpacing w:val="0"/>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br w:type="page"/>
      </w:r>
    </w:p>
    <w:p w14:paraId="6F5DE867" w14:textId="0457FE03" w:rsidR="004A4BBF" w:rsidRPr="004A4BBF" w:rsidRDefault="00163385" w:rsidP="004A4BBF">
      <w:pPr>
        <w:spacing w:before="100" w:beforeAutospacing="1" w:after="100" w:afterAutospacing="1" w:line="240" w:lineRule="auto"/>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lastRenderedPageBreak/>
        <w:t xml:space="preserve">Evento abierto al público en el Circuito de Navarra. </w:t>
      </w:r>
    </w:p>
    <w:p w14:paraId="00A9A079" w14:textId="77777777" w:rsidR="004A4BBF" w:rsidRPr="004A4BBF" w:rsidRDefault="004A4BBF" w:rsidP="004A4BBF">
      <w:pPr>
        <w:spacing w:before="100" w:beforeAutospacing="1" w:after="100" w:afterAutospacing="1" w:line="240" w:lineRule="auto"/>
        <w:rPr>
          <w:rFonts w:asciiTheme="majorHAnsi" w:hAnsiTheme="majorHAnsi" w:cstheme="majorHAnsi"/>
        </w:rPr>
      </w:pPr>
    </w:p>
    <w:p w14:paraId="7FF4C35F" w14:textId="626EEFB7" w:rsidR="00292FB2" w:rsidRDefault="00163385" w:rsidP="00163385">
      <w:pPr>
        <w:spacing w:before="100" w:beforeAutospacing="1" w:after="100" w:afterAutospacing="1" w:line="240" w:lineRule="auto"/>
        <w:rPr>
          <w:rFonts w:asciiTheme="majorHAnsi" w:hAnsiTheme="majorHAnsi" w:cstheme="majorHAnsi"/>
        </w:rPr>
      </w:pPr>
      <w:r w:rsidRPr="00163385">
        <w:rPr>
          <w:rFonts w:asciiTheme="majorHAnsi" w:hAnsiTheme="majorHAnsi" w:cstheme="majorHAnsi"/>
        </w:rPr>
        <w:t>El Circuito de Navarra es un gran espacio lúdico y deportivo especializado en el motor que, a su vez, está capacitado para generar y albergar una infinitud de eventos</w:t>
      </w:r>
      <w:r>
        <w:rPr>
          <w:rFonts w:asciiTheme="majorHAnsi" w:hAnsiTheme="majorHAnsi" w:cstheme="majorHAnsi"/>
        </w:rPr>
        <w:t xml:space="preserve">. </w:t>
      </w:r>
      <w:r w:rsidRPr="00163385">
        <w:rPr>
          <w:rFonts w:asciiTheme="majorHAnsi" w:hAnsiTheme="majorHAnsi" w:cstheme="majorHAnsi"/>
        </w:rPr>
        <w:t xml:space="preserve">Sus dotaciones técnicas deportivas, instalaciones, accesos y ubicación territorial </w:t>
      </w:r>
      <w:r>
        <w:rPr>
          <w:rFonts w:asciiTheme="majorHAnsi" w:hAnsiTheme="majorHAnsi" w:cstheme="majorHAnsi"/>
        </w:rPr>
        <w:t>hacen que</w:t>
      </w:r>
      <w:r w:rsidRPr="00163385">
        <w:rPr>
          <w:rFonts w:asciiTheme="majorHAnsi" w:hAnsiTheme="majorHAnsi" w:cstheme="majorHAnsi"/>
        </w:rPr>
        <w:t xml:space="preserve"> Circuito de Navarra </w:t>
      </w:r>
      <w:r>
        <w:rPr>
          <w:rFonts w:asciiTheme="majorHAnsi" w:hAnsiTheme="majorHAnsi" w:cstheme="majorHAnsi"/>
        </w:rPr>
        <w:t xml:space="preserve">haya sido elegido para la celebración de la I Edición </w:t>
      </w:r>
      <w:proofErr w:type="spellStart"/>
      <w:r>
        <w:rPr>
          <w:rFonts w:asciiTheme="majorHAnsi" w:hAnsiTheme="majorHAnsi" w:cstheme="majorHAnsi"/>
        </w:rPr>
        <w:t>CanSat</w:t>
      </w:r>
      <w:proofErr w:type="spellEnd"/>
      <w:r>
        <w:rPr>
          <w:rFonts w:asciiTheme="majorHAnsi" w:hAnsiTheme="majorHAnsi" w:cstheme="majorHAnsi"/>
        </w:rPr>
        <w:t xml:space="preserve"> Navarra por las posibilidades que ofrece al público para ver el lanzamiento de los satélites – habrá un lanzamiento cada 40 minutos aproximadamente-</w:t>
      </w:r>
      <w:r w:rsidR="00292FB2">
        <w:rPr>
          <w:rFonts w:asciiTheme="majorHAnsi" w:hAnsiTheme="majorHAnsi" w:cstheme="majorHAnsi"/>
        </w:rPr>
        <w:t xml:space="preserve">, </w:t>
      </w:r>
      <w:r>
        <w:rPr>
          <w:rFonts w:asciiTheme="majorHAnsi" w:hAnsiTheme="majorHAnsi" w:cstheme="majorHAnsi"/>
        </w:rPr>
        <w:t>y simultáneamente</w:t>
      </w:r>
      <w:r w:rsidR="00292FB2">
        <w:rPr>
          <w:rFonts w:asciiTheme="majorHAnsi" w:hAnsiTheme="majorHAnsi" w:cstheme="majorHAnsi"/>
        </w:rPr>
        <w:t>, se realizarán</w:t>
      </w:r>
      <w:r>
        <w:rPr>
          <w:rFonts w:asciiTheme="majorHAnsi" w:hAnsiTheme="majorHAnsi" w:cstheme="majorHAnsi"/>
        </w:rPr>
        <w:t xml:space="preserve"> presentaciones de proyectos en las salas habilitadas. Además, en la zona de boxes los equipos tendrán su</w:t>
      </w:r>
      <w:r w:rsidR="00292FB2">
        <w:rPr>
          <w:rFonts w:asciiTheme="majorHAnsi" w:hAnsiTheme="majorHAnsi" w:cstheme="majorHAnsi"/>
        </w:rPr>
        <w:t>s</w:t>
      </w:r>
      <w:r>
        <w:rPr>
          <w:rFonts w:asciiTheme="majorHAnsi" w:hAnsiTheme="majorHAnsi" w:cstheme="majorHAnsi"/>
        </w:rPr>
        <w:t xml:space="preserve"> propio</w:t>
      </w:r>
      <w:r w:rsidR="00292FB2">
        <w:rPr>
          <w:rFonts w:asciiTheme="majorHAnsi" w:hAnsiTheme="majorHAnsi" w:cstheme="majorHAnsi"/>
        </w:rPr>
        <w:t>s</w:t>
      </w:r>
      <w:r>
        <w:rPr>
          <w:rFonts w:asciiTheme="majorHAnsi" w:hAnsiTheme="majorHAnsi" w:cstheme="majorHAnsi"/>
        </w:rPr>
        <w:t xml:space="preserve"> puesto</w:t>
      </w:r>
      <w:r w:rsidR="00292FB2">
        <w:rPr>
          <w:rFonts w:asciiTheme="majorHAnsi" w:hAnsiTheme="majorHAnsi" w:cstheme="majorHAnsi"/>
        </w:rPr>
        <w:t xml:space="preserve">s de trabajo que podrán ser visitados por el público, </w:t>
      </w:r>
      <w:r w:rsidR="00912E69">
        <w:rPr>
          <w:rFonts w:asciiTheme="majorHAnsi" w:hAnsiTheme="majorHAnsi" w:cstheme="majorHAnsi"/>
        </w:rPr>
        <w:t>para el</w:t>
      </w:r>
      <w:r w:rsidR="00292FB2">
        <w:rPr>
          <w:rFonts w:asciiTheme="majorHAnsi" w:hAnsiTheme="majorHAnsi" w:cstheme="majorHAnsi"/>
        </w:rPr>
        <w:t xml:space="preserve"> cual se le ha habilitado la zona de parking del Karting para que aparquen sus vehículos. </w:t>
      </w:r>
    </w:p>
    <w:p w14:paraId="54EF3438" w14:textId="77B32208" w:rsidR="005C0C2A" w:rsidRDefault="005C0C2A" w:rsidP="00163385">
      <w:pPr>
        <w:spacing w:before="100" w:beforeAutospacing="1" w:after="100" w:afterAutospacing="1" w:line="240" w:lineRule="auto"/>
        <w:rPr>
          <w:rFonts w:asciiTheme="majorHAnsi" w:hAnsiTheme="majorHAnsi" w:cstheme="majorHAnsi"/>
        </w:rPr>
      </w:pPr>
    </w:p>
    <w:p w14:paraId="213B42FF" w14:textId="77777777" w:rsidR="005C0C2A" w:rsidRDefault="005C0C2A" w:rsidP="005C0C2A">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Las personas que asistan al evento podrán moverse libremente por las instalaciones del Circuito (salas de presentaciones, cafetería, boxes, terraza…) pero durante los lanzamientos, toda persona fuera del edificio tendrá la obligación de seguir visualmente los objetos voladores a fin de protegerse en caso de fallo. </w:t>
      </w:r>
    </w:p>
    <w:p w14:paraId="7985FE1C" w14:textId="77777777" w:rsidR="005C0C2A" w:rsidRDefault="005C0C2A" w:rsidP="005C0C2A">
      <w:pPr>
        <w:spacing w:before="100" w:beforeAutospacing="1" w:after="100" w:afterAutospacing="1" w:line="240" w:lineRule="auto"/>
        <w:rPr>
          <w:rFonts w:asciiTheme="majorHAnsi" w:hAnsiTheme="majorHAnsi" w:cstheme="majorHAnsi"/>
        </w:rPr>
      </w:pPr>
    </w:p>
    <w:p w14:paraId="2E2D7702" w14:textId="1BA94CCA" w:rsidR="005C0C2A" w:rsidRDefault="005C0C2A" w:rsidP="00163385">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La organización cuenta con la colaboración de </w:t>
      </w:r>
      <w:r w:rsidRPr="0006404B">
        <w:rPr>
          <w:rFonts w:asciiTheme="majorHAnsi" w:hAnsiTheme="majorHAnsi" w:cstheme="majorHAnsi"/>
          <w:b/>
        </w:rPr>
        <w:t>Policía Foral de Navarra</w:t>
      </w:r>
      <w:r>
        <w:rPr>
          <w:rFonts w:asciiTheme="majorHAnsi" w:hAnsiTheme="majorHAnsi" w:cstheme="majorHAnsi"/>
        </w:rPr>
        <w:t xml:space="preserve"> </w:t>
      </w:r>
      <w:r w:rsidRPr="00D50A41">
        <w:rPr>
          <w:rFonts w:asciiTheme="majorHAnsi" w:hAnsiTheme="majorHAnsi" w:cstheme="majorHAnsi"/>
        </w:rPr>
        <w:t>en materia de seguridad y de gestión del tráfico aéreo,</w:t>
      </w:r>
      <w:r>
        <w:rPr>
          <w:rFonts w:asciiTheme="majorHAnsi" w:hAnsiTheme="majorHAnsi" w:cstheme="majorHAnsi"/>
        </w:rPr>
        <w:t xml:space="preserve"> </w:t>
      </w:r>
      <w:r w:rsidRPr="00D50A41">
        <w:rPr>
          <w:rFonts w:asciiTheme="majorHAnsi" w:hAnsiTheme="majorHAnsi" w:cstheme="majorHAnsi"/>
        </w:rPr>
        <w:t>donde participarán miembros del Grupo de Drones, del Grupo de Intervenciones</w:t>
      </w:r>
      <w:r>
        <w:rPr>
          <w:rFonts w:asciiTheme="majorHAnsi" w:hAnsiTheme="majorHAnsi" w:cstheme="majorHAnsi"/>
        </w:rPr>
        <w:t xml:space="preserve"> </w:t>
      </w:r>
      <w:r w:rsidRPr="00D50A41">
        <w:rPr>
          <w:rFonts w:asciiTheme="majorHAnsi" w:hAnsiTheme="majorHAnsi" w:cstheme="majorHAnsi"/>
        </w:rPr>
        <w:t>Especiales (G.I.E), Grupo de Apoyo Tecnológico y Policía Científica, todos ellos</w:t>
      </w:r>
      <w:r>
        <w:rPr>
          <w:rFonts w:asciiTheme="majorHAnsi" w:hAnsiTheme="majorHAnsi" w:cstheme="majorHAnsi"/>
        </w:rPr>
        <w:t xml:space="preserve"> </w:t>
      </w:r>
      <w:r w:rsidRPr="00D50A41">
        <w:rPr>
          <w:rFonts w:asciiTheme="majorHAnsi" w:hAnsiTheme="majorHAnsi" w:cstheme="majorHAnsi"/>
        </w:rPr>
        <w:t xml:space="preserve">coordinados por el </w:t>
      </w:r>
      <w:proofErr w:type="gramStart"/>
      <w:r w:rsidRPr="00D50A41">
        <w:rPr>
          <w:rFonts w:asciiTheme="majorHAnsi" w:hAnsiTheme="majorHAnsi" w:cstheme="majorHAnsi"/>
        </w:rPr>
        <w:t>Jefe</w:t>
      </w:r>
      <w:proofErr w:type="gramEnd"/>
      <w:r w:rsidRPr="00D50A41">
        <w:rPr>
          <w:rFonts w:asciiTheme="majorHAnsi" w:hAnsiTheme="majorHAnsi" w:cstheme="majorHAnsi"/>
        </w:rPr>
        <w:t xml:space="preserve"> de la Comisaría de Estella/Lizarra.</w:t>
      </w:r>
    </w:p>
    <w:p w14:paraId="1AA1B13C" w14:textId="48191640" w:rsidR="00292FB2" w:rsidRDefault="00292FB2" w:rsidP="00163385">
      <w:pPr>
        <w:spacing w:before="100" w:beforeAutospacing="1" w:after="100" w:afterAutospacing="1" w:line="240" w:lineRule="auto"/>
        <w:rPr>
          <w:rFonts w:asciiTheme="majorHAnsi" w:hAnsiTheme="majorHAnsi" w:cstheme="majorHAnsi"/>
        </w:rPr>
      </w:pPr>
    </w:p>
    <w:p w14:paraId="503F0731" w14:textId="73B72113" w:rsidR="002912F1" w:rsidRDefault="00912E69" w:rsidP="00163385">
      <w:pPr>
        <w:spacing w:before="100" w:beforeAutospacing="1" w:after="100" w:afterAutospacing="1" w:line="240" w:lineRule="auto"/>
        <w:rPr>
          <w:rFonts w:asciiTheme="majorHAnsi" w:hAnsiTheme="majorHAnsi" w:cstheme="majorHAnsi"/>
        </w:rPr>
      </w:pPr>
      <w:r>
        <w:rPr>
          <w:rFonts w:asciiTheme="majorHAnsi" w:hAnsiTheme="majorHAnsi" w:cstheme="majorHAnsi"/>
        </w:rPr>
        <w:t xml:space="preserve">En cuanto a la </w:t>
      </w:r>
      <w:r w:rsidRPr="0006404B">
        <w:rPr>
          <w:rFonts w:asciiTheme="majorHAnsi" w:hAnsiTheme="majorHAnsi" w:cstheme="majorHAnsi"/>
          <w:b/>
        </w:rPr>
        <w:t>programación de la jornada</w:t>
      </w:r>
      <w:r>
        <w:rPr>
          <w:rFonts w:asciiTheme="majorHAnsi" w:hAnsiTheme="majorHAnsi" w:cstheme="majorHAnsi"/>
        </w:rPr>
        <w:t>, e</w:t>
      </w:r>
      <w:r w:rsidR="00292FB2">
        <w:rPr>
          <w:rFonts w:asciiTheme="majorHAnsi" w:hAnsiTheme="majorHAnsi" w:cstheme="majorHAnsi"/>
        </w:rPr>
        <w:t>l evento comenzará a las 9:00 con el registro de equipos y a las 9:30 tendrá lugar la ceremonia de apertura. A las 10:00 comenzarán las presentaciones de los proyectos y el primer lanzamiento será a las 10:20. Finalmente, los jueces y juezas del torneo emitirán sus valoraciones a las 15:</w:t>
      </w:r>
      <w:r>
        <w:rPr>
          <w:rFonts w:asciiTheme="majorHAnsi" w:hAnsiTheme="majorHAnsi" w:cstheme="majorHAnsi"/>
        </w:rPr>
        <w:t>00.</w:t>
      </w:r>
      <w:r w:rsidR="002912F1">
        <w:rPr>
          <w:rFonts w:asciiTheme="majorHAnsi" w:hAnsiTheme="majorHAnsi" w:cstheme="majorHAnsi"/>
        </w:rPr>
        <w:t xml:space="preserve"> Es entonces cuando se sabrá qué dos equipos participantes obtendrán plaza para participar en la Edición </w:t>
      </w:r>
      <w:proofErr w:type="spellStart"/>
      <w:r w:rsidR="002912F1">
        <w:rPr>
          <w:rFonts w:asciiTheme="majorHAnsi" w:hAnsiTheme="majorHAnsi" w:cstheme="majorHAnsi"/>
        </w:rPr>
        <w:t>CanSat</w:t>
      </w:r>
      <w:proofErr w:type="spellEnd"/>
      <w:r w:rsidR="002912F1">
        <w:rPr>
          <w:rFonts w:asciiTheme="majorHAnsi" w:hAnsiTheme="majorHAnsi" w:cstheme="majorHAnsi"/>
        </w:rPr>
        <w:t xml:space="preserve"> España que se celebrará el primer fin de semana de mayo en Zaragoza. </w:t>
      </w:r>
    </w:p>
    <w:p w14:paraId="337E48D4" w14:textId="77777777" w:rsidR="00292FB2" w:rsidRDefault="00292FB2" w:rsidP="00163385">
      <w:pPr>
        <w:spacing w:before="100" w:beforeAutospacing="1" w:after="100" w:afterAutospacing="1" w:line="240" w:lineRule="auto"/>
        <w:rPr>
          <w:rFonts w:asciiTheme="majorHAnsi" w:hAnsiTheme="majorHAnsi" w:cstheme="majorHAnsi"/>
        </w:rPr>
      </w:pPr>
    </w:p>
    <w:p w14:paraId="29CB49C8" w14:textId="6C87F91E" w:rsidR="00565DD8" w:rsidRDefault="00C24E36" w:rsidP="00163385">
      <w:pPr>
        <w:spacing w:before="100" w:beforeAutospacing="1" w:after="100" w:afterAutospacing="1" w:line="240" w:lineRule="auto"/>
        <w:rPr>
          <w:rFonts w:asciiTheme="majorHAnsi" w:hAnsiTheme="majorHAnsi" w:cstheme="majorHAnsi"/>
          <w:lang w:val="es-ES"/>
        </w:rPr>
      </w:pPr>
      <w:r w:rsidRPr="00C24E36">
        <w:rPr>
          <w:rFonts w:asciiTheme="majorHAnsi" w:hAnsiTheme="majorHAnsi" w:cstheme="majorHAnsi"/>
          <w:lang w:val="es-ES"/>
        </w:rPr>
        <w:t xml:space="preserve">Las fases regionales del programa </w:t>
      </w:r>
      <w:proofErr w:type="spellStart"/>
      <w:r w:rsidRPr="00C24E36">
        <w:rPr>
          <w:rFonts w:asciiTheme="majorHAnsi" w:hAnsiTheme="majorHAnsi" w:cstheme="majorHAnsi"/>
          <w:lang w:val="es-ES"/>
        </w:rPr>
        <w:t>CanSat</w:t>
      </w:r>
      <w:proofErr w:type="spellEnd"/>
      <w:r w:rsidRPr="00C24E36">
        <w:rPr>
          <w:rFonts w:asciiTheme="majorHAnsi" w:hAnsiTheme="majorHAnsi" w:cstheme="majorHAnsi"/>
          <w:lang w:val="es-ES"/>
        </w:rPr>
        <w:t xml:space="preserve"> son relativamente nuevas, ya que no todas las comunidades disponen de infraestructuras para llevarlas a cabo. Cada año hay un mayor número de equipos que se presentan para la competición nacional de Zaragoza, que actualmente necesitaría de más torneos regionales para poder garantizar el sistema de plazas. El pasado año, Mikel Eguren, empresario comprometido con la promoción del talento entre </w:t>
      </w:r>
      <w:r w:rsidR="00C51F4C">
        <w:rPr>
          <w:rFonts w:asciiTheme="majorHAnsi" w:hAnsiTheme="majorHAnsi" w:cstheme="majorHAnsi"/>
          <w:lang w:val="es-ES"/>
        </w:rPr>
        <w:t>personas</w:t>
      </w:r>
      <w:r w:rsidRPr="00C24E36">
        <w:rPr>
          <w:rFonts w:asciiTheme="majorHAnsi" w:hAnsiTheme="majorHAnsi" w:cstheme="majorHAnsi"/>
          <w:lang w:val="es-ES"/>
        </w:rPr>
        <w:t xml:space="preserve"> jóvenes, organizó una fase previa al campeonato de España en </w:t>
      </w:r>
      <w:proofErr w:type="spellStart"/>
      <w:r w:rsidRPr="00C24E36">
        <w:rPr>
          <w:rFonts w:asciiTheme="majorHAnsi" w:hAnsiTheme="majorHAnsi" w:cstheme="majorHAnsi"/>
          <w:lang w:val="es-ES"/>
        </w:rPr>
        <w:t>Berrozi</w:t>
      </w:r>
      <w:proofErr w:type="spellEnd"/>
      <w:r w:rsidRPr="00C24E36">
        <w:rPr>
          <w:rFonts w:asciiTheme="majorHAnsi" w:hAnsiTheme="majorHAnsi" w:cstheme="majorHAnsi"/>
          <w:lang w:val="es-ES"/>
        </w:rPr>
        <w:t xml:space="preserve"> </w:t>
      </w:r>
      <w:r w:rsidR="00C51F4C">
        <w:rPr>
          <w:rFonts w:asciiTheme="majorHAnsi" w:hAnsiTheme="majorHAnsi" w:cstheme="majorHAnsi"/>
          <w:lang w:val="es-ES"/>
        </w:rPr>
        <w:t>y en ese</w:t>
      </w:r>
      <w:r w:rsidRPr="00C24E36">
        <w:rPr>
          <w:rFonts w:asciiTheme="majorHAnsi" w:hAnsiTheme="majorHAnsi" w:cstheme="majorHAnsi"/>
          <w:lang w:val="es-ES"/>
        </w:rPr>
        <w:t xml:space="preserve"> torneo participaron 2 equipos de Navarra. </w:t>
      </w:r>
      <w:r w:rsidR="00C51F4C">
        <w:rPr>
          <w:rFonts w:asciiTheme="majorHAnsi" w:hAnsiTheme="majorHAnsi" w:cstheme="majorHAnsi"/>
          <w:lang w:val="es-ES"/>
        </w:rPr>
        <w:t xml:space="preserve">Este año, Planeta STEM cuenta con su experiencia para organizar la </w:t>
      </w:r>
      <w:r w:rsidR="00D54E10">
        <w:rPr>
          <w:rFonts w:asciiTheme="majorHAnsi" w:hAnsiTheme="majorHAnsi" w:cstheme="majorHAnsi"/>
          <w:lang w:val="es-ES"/>
        </w:rPr>
        <w:t>P</w:t>
      </w:r>
      <w:r w:rsidR="00C51F4C">
        <w:rPr>
          <w:rFonts w:asciiTheme="majorHAnsi" w:hAnsiTheme="majorHAnsi" w:cstheme="majorHAnsi"/>
          <w:lang w:val="es-ES"/>
        </w:rPr>
        <w:t xml:space="preserve">rimera Edición Navarra en la que se acogerán a equipos de Navarra, EAE-CAV y Burgos. </w:t>
      </w:r>
    </w:p>
    <w:p w14:paraId="376CE378" w14:textId="675F37E6" w:rsidR="00EC7C8D" w:rsidRDefault="00EC7C8D" w:rsidP="00163385">
      <w:pPr>
        <w:spacing w:before="100" w:beforeAutospacing="1" w:after="100" w:afterAutospacing="1" w:line="240" w:lineRule="auto"/>
        <w:rPr>
          <w:rFonts w:asciiTheme="majorHAnsi" w:hAnsiTheme="majorHAnsi" w:cstheme="majorHAnsi"/>
          <w:lang w:val="es-ES"/>
        </w:rPr>
      </w:pPr>
    </w:p>
    <w:p w14:paraId="4AF0736E" w14:textId="2B3F9A37" w:rsidR="00EC7C8D" w:rsidRDefault="002717ED" w:rsidP="00163385">
      <w:pPr>
        <w:spacing w:before="100" w:beforeAutospacing="1" w:after="100" w:afterAutospacing="1" w:line="240" w:lineRule="auto"/>
        <w:rPr>
          <w:rFonts w:asciiTheme="majorHAnsi" w:hAnsiTheme="majorHAnsi" w:cstheme="majorHAnsi"/>
          <w:lang w:val="es-ES"/>
        </w:rPr>
      </w:pPr>
      <w:r>
        <w:rPr>
          <w:rFonts w:asciiTheme="majorHAnsi" w:hAnsiTheme="majorHAnsi" w:cstheme="majorHAnsi"/>
          <w:b/>
          <w:lang w:val="es-ES"/>
        </w:rPr>
        <w:br/>
      </w:r>
      <w:r w:rsidR="00EC7C8D" w:rsidRPr="002717ED">
        <w:rPr>
          <w:rFonts w:asciiTheme="majorHAnsi" w:hAnsiTheme="majorHAnsi" w:cstheme="majorHAnsi"/>
          <w:b/>
          <w:lang w:val="es-ES"/>
        </w:rPr>
        <w:t>Enlaces de interés</w:t>
      </w:r>
      <w:r w:rsidR="00EC7C8D">
        <w:rPr>
          <w:rFonts w:asciiTheme="majorHAnsi" w:hAnsiTheme="majorHAnsi" w:cstheme="majorHAnsi"/>
          <w:lang w:val="es-ES"/>
        </w:rPr>
        <w:t xml:space="preserve">: </w:t>
      </w:r>
    </w:p>
    <w:p w14:paraId="4176F3F1" w14:textId="5BEECFB0" w:rsidR="002717ED" w:rsidRPr="001A0CC8" w:rsidRDefault="00A661D9" w:rsidP="001A0CC8">
      <w:pPr>
        <w:spacing w:before="100" w:beforeAutospacing="1" w:after="100" w:afterAutospacing="1" w:line="240" w:lineRule="auto"/>
        <w:ind w:left="709"/>
        <w:rPr>
          <w:rFonts w:asciiTheme="majorHAnsi" w:hAnsiTheme="majorHAnsi" w:cstheme="majorHAnsi"/>
          <w:color w:val="0000FF" w:themeColor="hyperlink"/>
          <w:u w:val="single"/>
          <w:lang w:val="es-ES"/>
        </w:rPr>
      </w:pPr>
      <w:hyperlink r:id="rId8" w:history="1">
        <w:r w:rsidR="002717ED" w:rsidRPr="002717ED">
          <w:rPr>
            <w:rStyle w:val="Hipervnculo"/>
            <w:rFonts w:asciiTheme="majorHAnsi" w:hAnsiTheme="majorHAnsi" w:cstheme="majorHAnsi"/>
            <w:lang w:val="es-ES"/>
          </w:rPr>
          <w:t>Póster</w:t>
        </w:r>
      </w:hyperlink>
      <w:r w:rsidR="002717ED">
        <w:rPr>
          <w:rFonts w:asciiTheme="majorHAnsi" w:hAnsiTheme="majorHAnsi" w:cstheme="majorHAnsi"/>
          <w:lang w:val="es-ES"/>
        </w:rPr>
        <w:t xml:space="preserve"> </w:t>
      </w:r>
      <w:r w:rsidR="00F6556E">
        <w:rPr>
          <w:rFonts w:asciiTheme="majorHAnsi" w:hAnsiTheme="majorHAnsi" w:cstheme="majorHAnsi"/>
          <w:lang w:val="es-ES"/>
        </w:rPr>
        <w:t xml:space="preserve">· </w:t>
      </w:r>
      <w:r w:rsidR="002717ED">
        <w:rPr>
          <w:rFonts w:asciiTheme="majorHAnsi" w:hAnsiTheme="majorHAnsi" w:cstheme="majorHAnsi"/>
          <w:lang w:val="es-ES"/>
        </w:rPr>
        <w:t xml:space="preserve"> </w:t>
      </w:r>
      <w:hyperlink r:id="rId9" w:history="1">
        <w:r w:rsidR="002717ED" w:rsidRPr="002717ED">
          <w:rPr>
            <w:rStyle w:val="Hipervnculo"/>
            <w:rFonts w:asciiTheme="majorHAnsi" w:hAnsiTheme="majorHAnsi" w:cstheme="majorHAnsi"/>
            <w:lang w:val="es-ES"/>
          </w:rPr>
          <w:t>Programa del evento</w:t>
        </w:r>
      </w:hyperlink>
      <w:r w:rsidR="001A0CC8" w:rsidRPr="001A0CC8">
        <w:rPr>
          <w:rStyle w:val="Hipervnculo"/>
          <w:rFonts w:asciiTheme="majorHAnsi" w:hAnsiTheme="majorHAnsi" w:cstheme="majorHAnsi"/>
          <w:u w:val="none"/>
          <w:lang w:val="es-ES"/>
        </w:rPr>
        <w:t xml:space="preserve"> · </w:t>
      </w:r>
      <w:hyperlink r:id="rId10" w:history="1">
        <w:r w:rsidR="001410CA">
          <w:rPr>
            <w:rStyle w:val="Hipervnculo"/>
            <w:rFonts w:asciiTheme="majorHAnsi" w:hAnsiTheme="majorHAnsi" w:cstheme="majorHAnsi"/>
            <w:lang w:val="es-ES"/>
          </w:rPr>
          <w:t>14/04 evento</w:t>
        </w:r>
      </w:hyperlink>
    </w:p>
    <w:p w14:paraId="1B086C16" w14:textId="509E7D63" w:rsidR="002717ED" w:rsidRDefault="00A661D9" w:rsidP="002717ED">
      <w:pPr>
        <w:spacing w:before="100" w:beforeAutospacing="1" w:after="100" w:afterAutospacing="1" w:line="240" w:lineRule="auto"/>
        <w:ind w:left="709"/>
        <w:rPr>
          <w:rStyle w:val="Hipervnculo"/>
          <w:rFonts w:asciiTheme="majorHAnsi" w:hAnsiTheme="majorHAnsi" w:cstheme="majorHAnsi"/>
          <w:lang w:val="es-ES"/>
        </w:rPr>
      </w:pPr>
      <w:hyperlink r:id="rId11" w:history="1">
        <w:r w:rsidR="002717ED" w:rsidRPr="002717ED">
          <w:rPr>
            <w:rStyle w:val="Hipervnculo"/>
            <w:rFonts w:asciiTheme="majorHAnsi" w:hAnsiTheme="majorHAnsi" w:cstheme="majorHAnsi"/>
            <w:lang w:val="es-ES"/>
          </w:rPr>
          <w:t xml:space="preserve">ESA - </w:t>
        </w:r>
        <w:proofErr w:type="spellStart"/>
        <w:r w:rsidR="002717ED" w:rsidRPr="002717ED">
          <w:rPr>
            <w:rStyle w:val="Hipervnculo"/>
            <w:rFonts w:asciiTheme="majorHAnsi" w:hAnsiTheme="majorHAnsi" w:cstheme="majorHAnsi"/>
            <w:lang w:val="es-ES"/>
          </w:rPr>
          <w:t>CanSAT</w:t>
        </w:r>
        <w:proofErr w:type="spellEnd"/>
      </w:hyperlink>
    </w:p>
    <w:sectPr w:rsidR="002717ED" w:rsidSect="00ED640B">
      <w:headerReference w:type="default" r:id="rId12"/>
      <w:footerReference w:type="default" r:id="rId13"/>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E36D" w14:textId="77777777" w:rsidR="00A661D9" w:rsidRDefault="00A661D9">
      <w:pPr>
        <w:spacing w:line="240" w:lineRule="auto"/>
      </w:pPr>
      <w:r>
        <w:separator/>
      </w:r>
    </w:p>
  </w:endnote>
  <w:endnote w:type="continuationSeparator" w:id="0">
    <w:p w14:paraId="18525115" w14:textId="77777777" w:rsidR="00A661D9" w:rsidRDefault="00A66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OpenSymbol"/>
    <w:charset w:val="00"/>
    <w:family w:val="auto"/>
    <w:pitch w:val="variable"/>
    <w:sig w:usb0="00000000" w:usb1="5000A1FF" w:usb2="00000000"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7B38" w14:textId="1EEC0C42" w:rsidR="008F2777" w:rsidRDefault="00565DD8" w:rsidP="00565DD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270B13EF" w:rsidR="00565DD8" w:rsidRDefault="00A661D9" w:rsidP="00565DD8">
    <w:pPr>
      <w:pStyle w:val="Piedepgina"/>
      <w:jc w:val="center"/>
      <w:rPr>
        <w:color w:val="auto"/>
        <w:sz w:val="16"/>
        <w:szCs w:val="16"/>
      </w:rPr>
    </w:pPr>
    <w:hyperlink r:id="rId1" w:history="1">
      <w:r w:rsidR="00565DD8" w:rsidRPr="00976934">
        <w:rPr>
          <w:rStyle w:val="Hipervnculo"/>
          <w:sz w:val="16"/>
          <w:szCs w:val="16"/>
        </w:rPr>
        <w:t>www.planetastem.com</w:t>
      </w:r>
    </w:hyperlink>
    <w:r w:rsidR="00565DD8">
      <w:rPr>
        <w:color w:val="auto"/>
        <w:sz w:val="16"/>
        <w:szCs w:val="16"/>
      </w:rPr>
      <w:t xml:space="preserve"> · </w:t>
    </w:r>
    <w:hyperlink r:id="rId2" w:history="1">
      <w:r w:rsidR="00565DD8" w:rsidRPr="00976934">
        <w:rPr>
          <w:rStyle w:val="Hipervnculo"/>
          <w:sz w:val="16"/>
          <w:szCs w:val="16"/>
        </w:rPr>
        <w:t>info@pamplonetario.org</w:t>
      </w:r>
    </w:hyperlink>
    <w:r w:rsidR="00565DD8">
      <w:rPr>
        <w:color w:val="auto"/>
        <w:sz w:val="16"/>
        <w:szCs w:val="16"/>
      </w:rPr>
      <w:t xml:space="preserve"> · </w:t>
    </w:r>
    <w:hyperlink r:id="rId3" w:history="1">
      <w:r w:rsidR="00565DD8" w:rsidRPr="00976934">
        <w:rPr>
          <w:rStyle w:val="Hipervnculo"/>
          <w:sz w:val="16"/>
          <w:szCs w:val="16"/>
        </w:rPr>
        <w:t>www.pamplonetario.org</w:t>
      </w:r>
    </w:hyperlink>
    <w:r w:rsidR="00565DD8">
      <w:rPr>
        <w:color w:val="auto"/>
        <w:sz w:val="16"/>
        <w:szCs w:val="16"/>
      </w:rPr>
      <w:t xml:space="preserve"> </w:t>
    </w:r>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FCBB" w14:textId="77777777" w:rsidR="00A661D9" w:rsidRDefault="00A661D9">
      <w:pPr>
        <w:spacing w:line="240" w:lineRule="auto"/>
      </w:pPr>
      <w:r>
        <w:separator/>
      </w:r>
    </w:p>
  </w:footnote>
  <w:footnote w:type="continuationSeparator" w:id="0">
    <w:p w14:paraId="3709025E" w14:textId="77777777" w:rsidR="00A661D9" w:rsidRDefault="00A66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13073"/>
    <w:rsid w:val="0002384B"/>
    <w:rsid w:val="0006404B"/>
    <w:rsid w:val="000C7D10"/>
    <w:rsid w:val="00134CEE"/>
    <w:rsid w:val="001410CA"/>
    <w:rsid w:val="00163385"/>
    <w:rsid w:val="001A0CC8"/>
    <w:rsid w:val="001A6FCB"/>
    <w:rsid w:val="00201923"/>
    <w:rsid w:val="002141D5"/>
    <w:rsid w:val="00261476"/>
    <w:rsid w:val="002717ED"/>
    <w:rsid w:val="002912F1"/>
    <w:rsid w:val="00292FB2"/>
    <w:rsid w:val="00313824"/>
    <w:rsid w:val="00331291"/>
    <w:rsid w:val="00332A85"/>
    <w:rsid w:val="00340E6A"/>
    <w:rsid w:val="003914A7"/>
    <w:rsid w:val="003D4D7E"/>
    <w:rsid w:val="003F734B"/>
    <w:rsid w:val="004A3ADA"/>
    <w:rsid w:val="004A4BBF"/>
    <w:rsid w:val="00502EE0"/>
    <w:rsid w:val="00505C9B"/>
    <w:rsid w:val="005066EB"/>
    <w:rsid w:val="005413C1"/>
    <w:rsid w:val="00545876"/>
    <w:rsid w:val="00565DD8"/>
    <w:rsid w:val="005C0C2A"/>
    <w:rsid w:val="005F549B"/>
    <w:rsid w:val="00611748"/>
    <w:rsid w:val="006479C2"/>
    <w:rsid w:val="00650503"/>
    <w:rsid w:val="00660BC0"/>
    <w:rsid w:val="00742FD9"/>
    <w:rsid w:val="007506D8"/>
    <w:rsid w:val="007557E0"/>
    <w:rsid w:val="0076273A"/>
    <w:rsid w:val="00772896"/>
    <w:rsid w:val="00774FF1"/>
    <w:rsid w:val="0082729E"/>
    <w:rsid w:val="008816CE"/>
    <w:rsid w:val="008A0A8F"/>
    <w:rsid w:val="008A4ABD"/>
    <w:rsid w:val="008F1495"/>
    <w:rsid w:val="008F2777"/>
    <w:rsid w:val="00912E69"/>
    <w:rsid w:val="00961875"/>
    <w:rsid w:val="009865B3"/>
    <w:rsid w:val="009A607F"/>
    <w:rsid w:val="009E0031"/>
    <w:rsid w:val="00A1585C"/>
    <w:rsid w:val="00A374CF"/>
    <w:rsid w:val="00A56F0D"/>
    <w:rsid w:val="00A61904"/>
    <w:rsid w:val="00A661D9"/>
    <w:rsid w:val="00A813B1"/>
    <w:rsid w:val="00AA77EC"/>
    <w:rsid w:val="00AD2F3D"/>
    <w:rsid w:val="00AD55F3"/>
    <w:rsid w:val="00B1335B"/>
    <w:rsid w:val="00B1763F"/>
    <w:rsid w:val="00B21125"/>
    <w:rsid w:val="00B464C2"/>
    <w:rsid w:val="00B96DB7"/>
    <w:rsid w:val="00BE4641"/>
    <w:rsid w:val="00C24E36"/>
    <w:rsid w:val="00C25901"/>
    <w:rsid w:val="00C3133D"/>
    <w:rsid w:val="00C40622"/>
    <w:rsid w:val="00C41B99"/>
    <w:rsid w:val="00C427D0"/>
    <w:rsid w:val="00C51F4C"/>
    <w:rsid w:val="00C5781F"/>
    <w:rsid w:val="00C77463"/>
    <w:rsid w:val="00CA1E0C"/>
    <w:rsid w:val="00CA584F"/>
    <w:rsid w:val="00CE6C41"/>
    <w:rsid w:val="00D060EE"/>
    <w:rsid w:val="00D062F7"/>
    <w:rsid w:val="00D42C8E"/>
    <w:rsid w:val="00D50A41"/>
    <w:rsid w:val="00D54E10"/>
    <w:rsid w:val="00D915F1"/>
    <w:rsid w:val="00DB5C9E"/>
    <w:rsid w:val="00DD64DF"/>
    <w:rsid w:val="00E361EA"/>
    <w:rsid w:val="00E40AFA"/>
    <w:rsid w:val="00E60479"/>
    <w:rsid w:val="00E61A68"/>
    <w:rsid w:val="00EC64F3"/>
    <w:rsid w:val="00EC7C8D"/>
    <w:rsid w:val="00ED640B"/>
    <w:rsid w:val="00F475D4"/>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styleId="Mencinsinresolver">
    <w:name w:val="Unresolved Mention"/>
    <w:basedOn w:val="Fuentedeprrafopredeter"/>
    <w:uiPriority w:val="99"/>
    <w:semiHidden/>
    <w:unhideWhenUsed/>
    <w:rsid w:val="0061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mplonetario.org/uploads/files/2019_1_Cansat-Navarra-Nafarroa_poster.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int/Education/Can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mplonetario.org/es/agenda/2019-04-14/eventos/i-edicion-cansat-navarra-circuito-de-navarra" TargetMode="External"/><Relationship Id="rId4" Type="http://schemas.openxmlformats.org/officeDocument/2006/relationships/settings" Target="settings.xml"/><Relationship Id="rId9" Type="http://schemas.openxmlformats.org/officeDocument/2006/relationships/hyperlink" Target="https://www.pamplonetario.org/uploads/files/2019_1_Cansat-Navarra-Nafarro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amplonetario.org"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914D-DDF1-439C-88EA-41353DEB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5531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KARMELE</cp:lastModifiedBy>
  <cp:revision>2</cp:revision>
  <cp:lastPrinted>2018-08-23T06:07:00Z</cp:lastPrinted>
  <dcterms:created xsi:type="dcterms:W3CDTF">2019-04-09T12:07:00Z</dcterms:created>
  <dcterms:modified xsi:type="dcterms:W3CDTF">2019-04-09T12:07:00Z</dcterms:modified>
  <dc:language>es-ES</dc:language>
</cp:coreProperties>
</file>