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3EF8" w:rsidRDefault="004A3840">
      <w:pPr>
        <w:pStyle w:val="normal0"/>
        <w:rPr>
          <w:sz w:val="20"/>
          <w:szCs w:val="20"/>
        </w:rPr>
      </w:pPr>
      <w:r>
        <w:rPr>
          <w:sz w:val="28"/>
          <w:szCs w:val="28"/>
        </w:rPr>
        <w:t>NOTA DE PRENSA</w:t>
      </w:r>
    </w:p>
    <w:p w:rsidR="006B4928" w:rsidRDefault="006B4928">
      <w:pPr>
        <w:pStyle w:val="normal0"/>
        <w:rPr>
          <w:sz w:val="36"/>
          <w:szCs w:val="36"/>
        </w:rPr>
      </w:pPr>
    </w:p>
    <w:p w:rsidR="00A23EF8" w:rsidRDefault="00FF55F9">
      <w:pPr>
        <w:pStyle w:val="normal0"/>
        <w:rPr>
          <w:sz w:val="36"/>
          <w:szCs w:val="36"/>
        </w:rPr>
      </w:pPr>
      <w:r>
        <w:rPr>
          <w:sz w:val="36"/>
          <w:szCs w:val="36"/>
        </w:rPr>
        <w:t xml:space="preserve">Ocho juegos desarrollados en 48 horas </w:t>
      </w:r>
      <w:r w:rsidR="008403B1">
        <w:rPr>
          <w:sz w:val="36"/>
          <w:szCs w:val="36"/>
        </w:rPr>
        <w:t>en Global Game Jam Pamplona 2018</w:t>
      </w:r>
    </w:p>
    <w:p w:rsidR="006B4928" w:rsidRPr="006B4928"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rPr>
      </w:pPr>
      <w:r w:rsidRPr="006B4928">
        <w:rPr>
          <w:rFonts w:cs="Times New Roman"/>
          <w:sz w:val="24"/>
          <w:szCs w:val="24"/>
        </w:rPr>
        <w:t xml:space="preserve">Global Game Jam ha finalizado hoy con la presentación de </w:t>
      </w:r>
      <w:r w:rsidR="006A3ADA" w:rsidRPr="006A3ADA">
        <w:rPr>
          <w:rFonts w:cs="Times New Roman"/>
          <w:color w:val="auto"/>
          <w:sz w:val="24"/>
          <w:szCs w:val="24"/>
        </w:rPr>
        <w:t>8</w:t>
      </w:r>
      <w:r w:rsidRPr="006A3ADA">
        <w:rPr>
          <w:rFonts w:cs="Times New Roman"/>
          <w:color w:val="auto"/>
          <w:sz w:val="24"/>
          <w:szCs w:val="24"/>
        </w:rPr>
        <w:t xml:space="preserve"> </w:t>
      </w:r>
      <w:r w:rsidRPr="006B4928">
        <w:rPr>
          <w:rFonts w:cs="Times New Roman"/>
          <w:sz w:val="24"/>
          <w:szCs w:val="24"/>
        </w:rPr>
        <w:t xml:space="preserve">videojuegos </w:t>
      </w:r>
      <w:r>
        <w:rPr>
          <w:rFonts w:cs="Times New Roman"/>
          <w:sz w:val="24"/>
          <w:szCs w:val="24"/>
        </w:rPr>
        <w:t>basado en</w:t>
      </w:r>
      <w:r w:rsidRPr="006B4928">
        <w:rPr>
          <w:rFonts w:cs="Times New Roman"/>
          <w:sz w:val="24"/>
          <w:szCs w:val="24"/>
        </w:rPr>
        <w:t xml:space="preserve"> la temática </w:t>
      </w:r>
      <w:r>
        <w:rPr>
          <w:rFonts w:cs="Times New Roman"/>
          <w:sz w:val="24"/>
          <w:szCs w:val="24"/>
        </w:rPr>
        <w:t>de la transmisión</w:t>
      </w:r>
      <w:r w:rsidRPr="006B4928">
        <w:rPr>
          <w:rFonts w:cs="Times New Roman"/>
          <w:sz w:val="24"/>
          <w:szCs w:val="24"/>
        </w:rPr>
        <w:t xml:space="preserve"> en su sede de Planetario de Pamplona. El premio del jurado fue para </w:t>
      </w:r>
      <w:r w:rsidR="00FF55F9" w:rsidRPr="00FF55F9">
        <w:rPr>
          <w:rFonts w:cs="Times New Roman"/>
          <w:i/>
          <w:sz w:val="24"/>
          <w:szCs w:val="24"/>
        </w:rPr>
        <w:t xml:space="preserve">En </w:t>
      </w:r>
      <w:r w:rsidR="00FF55F9" w:rsidRPr="00FF55F9">
        <w:rPr>
          <w:rFonts w:cs="Times New Roman"/>
          <w:i/>
          <w:color w:val="auto"/>
          <w:sz w:val="24"/>
          <w:szCs w:val="24"/>
        </w:rPr>
        <w:t>blanco y n</w:t>
      </w:r>
      <w:r w:rsidR="00A675AB" w:rsidRPr="00FF55F9">
        <w:rPr>
          <w:rFonts w:cs="Times New Roman"/>
          <w:i/>
          <w:color w:val="auto"/>
          <w:sz w:val="24"/>
          <w:szCs w:val="24"/>
        </w:rPr>
        <w:t>egro</w:t>
      </w:r>
      <w:r w:rsidRPr="006B4928">
        <w:rPr>
          <w:rFonts w:cs="Times New Roman"/>
          <w:sz w:val="24"/>
          <w:szCs w:val="24"/>
        </w:rPr>
        <w:t xml:space="preserve"> y el del público para </w:t>
      </w:r>
      <w:proofErr w:type="spellStart"/>
      <w:r w:rsidR="009D129D">
        <w:rPr>
          <w:rFonts w:cs="Times New Roman"/>
          <w:i/>
          <w:color w:val="auto"/>
          <w:sz w:val="24"/>
          <w:szCs w:val="24"/>
        </w:rPr>
        <w:t>West</w:t>
      </w:r>
      <w:proofErr w:type="spellEnd"/>
      <w:r w:rsidR="009D129D">
        <w:rPr>
          <w:rFonts w:cs="Times New Roman"/>
          <w:i/>
          <w:color w:val="auto"/>
          <w:sz w:val="24"/>
          <w:szCs w:val="24"/>
        </w:rPr>
        <w:t xml:space="preserve"> Mail</w:t>
      </w:r>
      <w:r w:rsidRPr="006B4928">
        <w:rPr>
          <w:rFonts w:cs="Times New Roman"/>
          <w:sz w:val="24"/>
          <w:szCs w:val="24"/>
        </w:rPr>
        <w:t>.</w:t>
      </w:r>
      <w:r>
        <w:rPr>
          <w:rFonts w:cs="Times New Roman"/>
          <w:sz w:val="24"/>
          <w:szCs w:val="24"/>
        </w:rPr>
        <w:t xml:space="preserve"> De forma simultánea un grupo de adolescentes han aprendido a programar sus juegos para móviles con App Inventor</w:t>
      </w:r>
      <w:r w:rsidR="008403B1">
        <w:rPr>
          <w:rFonts w:cs="Times New Roman"/>
          <w:sz w:val="24"/>
          <w:szCs w:val="24"/>
        </w:rPr>
        <w:t>.</w:t>
      </w:r>
    </w:p>
    <w:p w:rsidR="00A23EF8" w:rsidRDefault="00A23EF8">
      <w:pPr>
        <w:pStyle w:val="normal0"/>
        <w:rPr>
          <w:sz w:val="20"/>
          <w:szCs w:val="20"/>
        </w:rPr>
      </w:pPr>
    </w:p>
    <w:p w:rsidR="006B4928" w:rsidRPr="006B4928" w:rsidRDefault="004A3840" w:rsidP="006B4928">
      <w:pPr>
        <w:pStyle w:val="NormalWeb"/>
        <w:spacing w:beforeLines="0" w:afterLines="0"/>
      </w:pPr>
      <w:r w:rsidRPr="006B4928">
        <w:rPr>
          <w:rFonts w:ascii="Arial" w:hAnsi="Arial"/>
          <w:b/>
          <w:color w:val="000000"/>
        </w:rPr>
        <w:t xml:space="preserve">Pamplona, </w:t>
      </w:r>
      <w:r w:rsidR="006B4928" w:rsidRPr="006B4928">
        <w:rPr>
          <w:rFonts w:ascii="Arial" w:hAnsi="Arial"/>
          <w:b/>
          <w:color w:val="000000"/>
        </w:rPr>
        <w:t>28</w:t>
      </w:r>
      <w:r w:rsidRPr="006B4928">
        <w:rPr>
          <w:rFonts w:ascii="Arial" w:hAnsi="Arial"/>
          <w:b/>
          <w:color w:val="000000"/>
        </w:rPr>
        <w:t xml:space="preserve"> de enero 2018</w:t>
      </w:r>
      <w:r w:rsidRPr="006B4928">
        <w:rPr>
          <w:rFonts w:ascii="Arial" w:hAnsi="Arial"/>
          <w:color w:val="000000"/>
        </w:rPr>
        <w:t xml:space="preserve">. </w:t>
      </w:r>
      <w:r w:rsidR="006B4928" w:rsidRPr="006B4928">
        <w:rPr>
          <w:rFonts w:ascii="Arial" w:hAnsi="Arial"/>
          <w:color w:val="000000"/>
        </w:rPr>
        <w:t xml:space="preserve">Planetario de Pamplona ha acogido </w:t>
      </w:r>
      <w:r>
        <w:rPr>
          <w:rFonts w:ascii="Arial" w:hAnsi="Arial"/>
          <w:color w:val="000000"/>
        </w:rPr>
        <w:t>de nuevo</w:t>
      </w:r>
      <w:r w:rsidR="006B4928" w:rsidRPr="006B4928">
        <w:rPr>
          <w:rFonts w:ascii="Arial" w:hAnsi="Arial"/>
          <w:color w:val="000000"/>
        </w:rPr>
        <w:t xml:space="preserve"> la celebración de Global Game Jam en su </w:t>
      </w:r>
      <w:r w:rsidR="00286F33">
        <w:rPr>
          <w:rFonts w:ascii="Arial" w:hAnsi="Arial"/>
          <w:color w:val="000000"/>
        </w:rPr>
        <w:t>cuarto</w:t>
      </w:r>
      <w:r w:rsidR="006B4928" w:rsidRPr="006B4928">
        <w:rPr>
          <w:rFonts w:ascii="Arial" w:hAnsi="Arial"/>
          <w:color w:val="000000"/>
        </w:rPr>
        <w:t xml:space="preserve"> año en Pamplona. Organizado de la mano de </w:t>
      </w:r>
      <w:r w:rsidR="00286F33">
        <w:rPr>
          <w:rFonts w:ascii="Arial" w:hAnsi="Arial"/>
          <w:color w:val="000000"/>
        </w:rPr>
        <w:t>Iván Pérez</w:t>
      </w:r>
      <w:r w:rsidR="006B4928" w:rsidRPr="006B4928">
        <w:rPr>
          <w:rFonts w:ascii="Arial" w:hAnsi="Arial"/>
          <w:color w:val="000000"/>
        </w:rPr>
        <w:t xml:space="preserve"> y con la colaboración </w:t>
      </w:r>
      <w:r w:rsidR="00286F33">
        <w:rPr>
          <w:rFonts w:ascii="Arial" w:hAnsi="Arial"/>
          <w:color w:val="000000"/>
        </w:rPr>
        <w:t xml:space="preserve">local </w:t>
      </w:r>
      <w:r w:rsidR="006B4928" w:rsidRPr="006B4928">
        <w:rPr>
          <w:rFonts w:ascii="Arial" w:hAnsi="Arial"/>
          <w:color w:val="000000"/>
        </w:rPr>
        <w:t xml:space="preserve">de </w:t>
      </w:r>
      <w:proofErr w:type="spellStart"/>
      <w:r w:rsidR="006B4928" w:rsidRPr="006B4928">
        <w:rPr>
          <w:rFonts w:ascii="Arial" w:hAnsi="Arial"/>
          <w:color w:val="000000"/>
        </w:rPr>
        <w:t>Reyno</w:t>
      </w:r>
      <w:proofErr w:type="spellEnd"/>
      <w:r w:rsidR="006B4928" w:rsidRPr="006B4928">
        <w:rPr>
          <w:rFonts w:ascii="Arial" w:hAnsi="Arial"/>
          <w:color w:val="000000"/>
        </w:rPr>
        <w:t xml:space="preserve"> Gourmet y 4players, esta iniciativa mundial es un encuentro de profesionales y aficionados que han desarrollado su propio videojuego en 48 horas sobre una temática que se desveló al inicio del evento: “</w:t>
      </w:r>
      <w:r w:rsidR="00286F33">
        <w:rPr>
          <w:rFonts w:ascii="Arial" w:hAnsi="Arial"/>
          <w:color w:val="000000"/>
        </w:rPr>
        <w:t>transmisión</w:t>
      </w:r>
      <w:r w:rsidR="006B4928" w:rsidRPr="006B4928">
        <w:rPr>
          <w:rFonts w:ascii="Arial" w:hAnsi="Arial"/>
          <w:color w:val="000000"/>
        </w:rPr>
        <w:t xml:space="preserve">. El premio del jurado ha sido para </w:t>
      </w:r>
      <w:r w:rsidR="00FF55F9" w:rsidRPr="00FF55F9">
        <w:rPr>
          <w:rFonts w:ascii="Arial" w:hAnsi="Arial"/>
          <w:i/>
        </w:rPr>
        <w:t>En blanco y n</w:t>
      </w:r>
      <w:r w:rsidR="00A675AB" w:rsidRPr="00FF55F9">
        <w:rPr>
          <w:rFonts w:ascii="Arial" w:hAnsi="Arial"/>
          <w:i/>
        </w:rPr>
        <w:t>egro</w:t>
      </w:r>
      <w:r w:rsidR="001B24CB">
        <w:rPr>
          <w:rFonts w:ascii="Arial" w:hAnsi="Arial"/>
          <w:color w:val="000000"/>
        </w:rPr>
        <w:t xml:space="preserve">, un juego estético y minimalista con efectos de sonido coherentes e integrados. Se puede acceder a él en </w:t>
      </w:r>
      <w:hyperlink r:id="rId4" w:history="1">
        <w:r w:rsidR="001B24CB" w:rsidRPr="001B24CB">
          <w:rPr>
            <w:rStyle w:val="Hipervnculo"/>
            <w:rFonts w:ascii="Arial" w:hAnsi="Arial"/>
          </w:rPr>
          <w:t>http://burdeganogames.com/enblancoynegro</w:t>
        </w:r>
      </w:hyperlink>
      <w:r w:rsidR="001B24CB">
        <w:rPr>
          <w:rFonts w:ascii="Arial" w:hAnsi="Arial"/>
          <w:color w:val="000000"/>
        </w:rPr>
        <w:t xml:space="preserve">. </w:t>
      </w:r>
      <w:r w:rsidR="006B4928" w:rsidRPr="006B4928">
        <w:rPr>
          <w:rFonts w:ascii="Arial" w:hAnsi="Arial"/>
          <w:color w:val="000000"/>
        </w:rPr>
        <w:t xml:space="preserve">El equipo ha estado formado por </w:t>
      </w:r>
      <w:r w:rsidR="00A675AB" w:rsidRPr="00A675AB">
        <w:rPr>
          <w:rFonts w:ascii="Arial" w:hAnsi="Arial"/>
        </w:rPr>
        <w:t>Candela Elías e Iris Domínguez</w:t>
      </w:r>
      <w:r w:rsidR="006B57D2">
        <w:rPr>
          <w:rFonts w:ascii="Arial" w:hAnsi="Arial"/>
          <w:color w:val="000000"/>
        </w:rPr>
        <w:t xml:space="preserve">. </w:t>
      </w:r>
      <w:r w:rsidR="00286F33">
        <w:rPr>
          <w:rFonts w:ascii="Arial" w:hAnsi="Arial"/>
          <w:color w:val="000000"/>
        </w:rPr>
        <w:t>D</w:t>
      </w:r>
      <w:r w:rsidR="006B4928" w:rsidRPr="006B4928">
        <w:rPr>
          <w:rFonts w:ascii="Arial" w:hAnsi="Arial"/>
          <w:color w:val="000000"/>
        </w:rPr>
        <w:t>esde 4Players</w:t>
      </w:r>
      <w:r w:rsidR="006B57D2">
        <w:rPr>
          <w:rFonts w:ascii="Arial" w:hAnsi="Arial"/>
          <w:color w:val="000000"/>
        </w:rPr>
        <w:t>, jurado del encuentro,</w:t>
      </w:r>
      <w:r w:rsidR="00286F33">
        <w:rPr>
          <w:rFonts w:ascii="Arial" w:hAnsi="Arial"/>
          <w:color w:val="000000"/>
        </w:rPr>
        <w:t xml:space="preserve"> comentan que </w:t>
      </w:r>
      <w:r w:rsidR="00D7015F">
        <w:rPr>
          <w:rFonts w:ascii="Arial" w:hAnsi="Arial"/>
          <w:color w:val="000000"/>
        </w:rPr>
        <w:t>han valorado</w:t>
      </w:r>
      <w:r w:rsidR="00286F33">
        <w:rPr>
          <w:rFonts w:ascii="Arial" w:hAnsi="Arial"/>
          <w:color w:val="000000"/>
        </w:rPr>
        <w:t xml:space="preserve"> “</w:t>
      </w:r>
      <w:r w:rsidR="00D7015F">
        <w:rPr>
          <w:rFonts w:ascii="Arial" w:hAnsi="Arial"/>
        </w:rPr>
        <w:t>el estilo, la música y el cumplimiento de varios parámetros planteados por Global Game Jam</w:t>
      </w:r>
      <w:r w:rsidR="00286F33">
        <w:rPr>
          <w:rFonts w:ascii="Arial" w:hAnsi="Arial"/>
          <w:color w:val="000000"/>
        </w:rPr>
        <w:t>”</w:t>
      </w:r>
      <w:r w:rsidR="006B4928" w:rsidRPr="006B4928">
        <w:rPr>
          <w:rFonts w:ascii="Arial" w:hAnsi="Arial"/>
          <w:color w:val="000000"/>
        </w:rPr>
        <w:t xml:space="preserve">. Por otro lado, el juego premiado por el público ha sido </w:t>
      </w:r>
      <w:proofErr w:type="spellStart"/>
      <w:r w:rsidR="009D129D" w:rsidRPr="009D129D">
        <w:rPr>
          <w:rFonts w:ascii="Arial" w:hAnsi="Arial"/>
          <w:i/>
          <w:iCs/>
        </w:rPr>
        <w:t>West</w:t>
      </w:r>
      <w:proofErr w:type="spellEnd"/>
      <w:r w:rsidR="009D129D" w:rsidRPr="009D129D">
        <w:rPr>
          <w:rFonts w:ascii="Arial" w:hAnsi="Arial"/>
          <w:i/>
          <w:iCs/>
        </w:rPr>
        <w:t xml:space="preserve"> Mail</w:t>
      </w:r>
      <w:r w:rsidR="006B4928" w:rsidRPr="009D129D">
        <w:rPr>
          <w:rFonts w:ascii="Arial" w:hAnsi="Arial"/>
        </w:rPr>
        <w:t>.</w:t>
      </w:r>
    </w:p>
    <w:p w:rsidR="006B4928" w:rsidRPr="006B4928" w:rsidRDefault="006B4928" w:rsidP="006B4928">
      <w:pPr>
        <w:rPr>
          <w:rFonts w:ascii="Times" w:hAnsi="Times"/>
          <w:color w:val="auto"/>
          <w:sz w:val="20"/>
          <w:szCs w:val="20"/>
        </w:rPr>
      </w:pPr>
    </w:p>
    <w:p w:rsidR="006B4928" w:rsidRPr="006B4928"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rPr>
      </w:pPr>
      <w:r w:rsidRPr="006B4928">
        <w:rPr>
          <w:rFonts w:cs="Times New Roman"/>
          <w:sz w:val="20"/>
          <w:szCs w:val="20"/>
        </w:rPr>
        <w:t xml:space="preserve">Global Game Jam se ha celebrado del </w:t>
      </w:r>
      <w:r w:rsidR="0037541D">
        <w:rPr>
          <w:rFonts w:cs="Times New Roman"/>
          <w:sz w:val="20"/>
          <w:szCs w:val="20"/>
        </w:rPr>
        <w:t>26</w:t>
      </w:r>
      <w:r w:rsidRPr="006B4928">
        <w:rPr>
          <w:rFonts w:cs="Times New Roman"/>
          <w:sz w:val="20"/>
          <w:szCs w:val="20"/>
        </w:rPr>
        <w:t xml:space="preserve"> al </w:t>
      </w:r>
      <w:r w:rsidR="0037541D">
        <w:rPr>
          <w:rFonts w:cs="Times New Roman"/>
          <w:sz w:val="20"/>
          <w:szCs w:val="20"/>
        </w:rPr>
        <w:t>28</w:t>
      </w:r>
      <w:r w:rsidRPr="006B4928">
        <w:rPr>
          <w:rFonts w:cs="Times New Roman"/>
          <w:sz w:val="20"/>
          <w:szCs w:val="20"/>
        </w:rPr>
        <w:t xml:space="preserve"> de enero de forma simultánea en todo el mundo y las propuestas se han presentado hoy, domingo, a las 17:30 con entrada libre en la Sala de Conferencia</w:t>
      </w:r>
      <w:r w:rsidR="00FF55F9">
        <w:rPr>
          <w:rFonts w:cs="Times New Roman"/>
          <w:sz w:val="20"/>
          <w:szCs w:val="20"/>
        </w:rPr>
        <w:t xml:space="preserve">s </w:t>
      </w:r>
      <w:r w:rsidRPr="006B4928">
        <w:rPr>
          <w:rFonts w:cs="Times New Roman"/>
          <w:sz w:val="20"/>
          <w:szCs w:val="20"/>
        </w:rPr>
        <w:t>de Planetario de Pamplona. Además, los juegos se han publicado en la web de Global Game Jam (</w:t>
      </w:r>
      <w:hyperlink r:id="rId5" w:history="1">
        <w:r w:rsidRPr="006B4928">
          <w:rPr>
            <w:rFonts w:cs="Times New Roman"/>
            <w:color w:val="1155CC"/>
            <w:sz w:val="20"/>
            <w:szCs w:val="20"/>
            <w:u w:val="single"/>
          </w:rPr>
          <w:t>globalgamejam.org</w:t>
        </w:r>
      </w:hyperlink>
      <w:r w:rsidRPr="006B4928">
        <w:rPr>
          <w:rFonts w:cs="Times New Roman"/>
          <w:sz w:val="20"/>
          <w:szCs w:val="20"/>
        </w:rPr>
        <w:t xml:space="preserve">) con licencia de libre distribución. </w:t>
      </w:r>
    </w:p>
    <w:p w:rsidR="006B4928" w:rsidRPr="006B4928" w:rsidRDefault="006B4928" w:rsidP="006B4928">
      <w:pPr>
        <w:rPr>
          <w:rFonts w:ascii="Times" w:hAnsi="Times"/>
          <w:color w:val="auto"/>
          <w:sz w:val="20"/>
          <w:szCs w:val="20"/>
        </w:rPr>
      </w:pPr>
    </w:p>
    <w:p w:rsidR="006B4928" w:rsidRPr="006B4928"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rPr>
      </w:pPr>
      <w:r w:rsidRPr="006B4928">
        <w:rPr>
          <w:rFonts w:cs="Times New Roman"/>
          <w:sz w:val="20"/>
          <w:szCs w:val="20"/>
        </w:rPr>
        <w:t xml:space="preserve">En este encuentro no competitivo se han inscrito </w:t>
      </w:r>
      <w:r w:rsidR="0037541D">
        <w:rPr>
          <w:rFonts w:cs="Times New Roman"/>
          <w:sz w:val="20"/>
          <w:szCs w:val="20"/>
        </w:rPr>
        <w:t>36</w:t>
      </w:r>
      <w:r w:rsidRPr="006B4928">
        <w:rPr>
          <w:rFonts w:cs="Times New Roman"/>
          <w:sz w:val="20"/>
          <w:szCs w:val="20"/>
        </w:rPr>
        <w:t xml:space="preserve"> personas que han creado</w:t>
      </w:r>
      <w:r w:rsidR="0050073D">
        <w:rPr>
          <w:rFonts w:cs="Times New Roman"/>
          <w:sz w:val="20"/>
          <w:szCs w:val="20"/>
        </w:rPr>
        <w:t xml:space="preserve"> 8</w:t>
      </w:r>
      <w:r w:rsidR="0037541D">
        <w:rPr>
          <w:rFonts w:cs="Times New Roman"/>
          <w:sz w:val="20"/>
          <w:szCs w:val="20"/>
        </w:rPr>
        <w:t xml:space="preserve"> </w:t>
      </w:r>
      <w:r w:rsidRPr="006B4928">
        <w:rPr>
          <w:rFonts w:cs="Times New Roman"/>
          <w:sz w:val="20"/>
          <w:szCs w:val="20"/>
        </w:rPr>
        <w:t>videojuegos</w:t>
      </w:r>
      <w:r w:rsidR="005E26C5">
        <w:rPr>
          <w:rFonts w:cs="Times New Roman"/>
          <w:sz w:val="20"/>
          <w:szCs w:val="20"/>
        </w:rPr>
        <w:t xml:space="preserve"> de entre las 36 ideas aportadas</w:t>
      </w:r>
      <w:r w:rsidR="00FE5CAD">
        <w:rPr>
          <w:rFonts w:cs="Times New Roman"/>
          <w:sz w:val="20"/>
          <w:szCs w:val="20"/>
        </w:rPr>
        <w:t xml:space="preserve">, a quienes se han sumado otras personas </w:t>
      </w:r>
      <w:r w:rsidR="005E26C5">
        <w:rPr>
          <w:rFonts w:cs="Times New Roman"/>
          <w:sz w:val="20"/>
          <w:szCs w:val="20"/>
        </w:rPr>
        <w:t>interesadas a lo largo d</w:t>
      </w:r>
      <w:r w:rsidR="00FE5CAD">
        <w:rPr>
          <w:rFonts w:cs="Times New Roman"/>
          <w:sz w:val="20"/>
          <w:szCs w:val="20"/>
        </w:rPr>
        <w:t>el fin de semana</w:t>
      </w:r>
      <w:r w:rsidRPr="006B4928">
        <w:rPr>
          <w:rFonts w:cs="Times New Roman"/>
          <w:sz w:val="20"/>
          <w:szCs w:val="20"/>
        </w:rPr>
        <w:t>. Los equipos participantes ha</w:t>
      </w:r>
      <w:r w:rsidR="0037541D">
        <w:rPr>
          <w:rFonts w:cs="Times New Roman"/>
          <w:sz w:val="20"/>
          <w:szCs w:val="20"/>
        </w:rPr>
        <w:t>n sido formados por personas especializadas en diferentes áreas d</w:t>
      </w:r>
      <w:r w:rsidRPr="006B4928">
        <w:rPr>
          <w:rFonts w:cs="Times New Roman"/>
          <w:sz w:val="20"/>
          <w:szCs w:val="20"/>
        </w:rPr>
        <w:t>el mundo del desarrollo de videojuegos: programación, diseño gráfico y música. La iniciativa permite que todas y todos los participantes compartan conocimientos, trabajen en equipo e intercambien opiniones y experiencias; favoreciendo la creatividad, originalidad y aprendizaje transversal.</w:t>
      </w:r>
    </w:p>
    <w:p w:rsidR="006B4928" w:rsidRPr="006B4928"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rPr>
      </w:pPr>
      <w:r w:rsidRPr="006B4928">
        <w:rPr>
          <w:rFonts w:cs="Times New Roman"/>
          <w:sz w:val="20"/>
          <w:szCs w:val="20"/>
        </w:rPr>
        <w:t xml:space="preserve"> </w:t>
      </w:r>
    </w:p>
    <w:p w:rsidR="006B4928" w:rsidRPr="006B4928"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rPr>
      </w:pPr>
      <w:r w:rsidRPr="006B4928">
        <w:rPr>
          <w:rFonts w:cs="Times New Roman"/>
          <w:sz w:val="20"/>
          <w:szCs w:val="20"/>
        </w:rPr>
        <w:t xml:space="preserve">La sede de Pamplona ha contado con la colaboración de </w:t>
      </w:r>
      <w:hyperlink r:id="rId6">
        <w:r w:rsidR="0037541D">
          <w:rPr>
            <w:color w:val="1155CC"/>
            <w:sz w:val="20"/>
            <w:szCs w:val="20"/>
            <w:u w:val="single"/>
          </w:rPr>
          <w:t>4Players</w:t>
        </w:r>
      </w:hyperlink>
      <w:r w:rsidR="0037541D">
        <w:rPr>
          <w:sz w:val="20"/>
          <w:szCs w:val="20"/>
        </w:rPr>
        <w:t>,</w:t>
      </w:r>
      <w:r w:rsidRPr="006B4928">
        <w:rPr>
          <w:rFonts w:cs="Times New Roman"/>
          <w:sz w:val="20"/>
          <w:szCs w:val="20"/>
        </w:rPr>
        <w:t xml:space="preserve"> </w:t>
      </w:r>
      <w:proofErr w:type="spellStart"/>
      <w:r w:rsidRPr="006B4928">
        <w:rPr>
          <w:rFonts w:cs="Times New Roman"/>
          <w:sz w:val="20"/>
          <w:szCs w:val="20"/>
        </w:rPr>
        <w:t>podcast</w:t>
      </w:r>
      <w:proofErr w:type="spellEnd"/>
      <w:r w:rsidRPr="006B4928">
        <w:rPr>
          <w:rFonts w:cs="Times New Roman"/>
          <w:sz w:val="20"/>
          <w:szCs w:val="20"/>
        </w:rPr>
        <w:t xml:space="preserve"> de videojuegos, que ha participado como jurado; y con </w:t>
      </w:r>
      <w:hyperlink r:id="rId7">
        <w:r w:rsidR="0037541D">
          <w:rPr>
            <w:color w:val="1155CC"/>
            <w:sz w:val="20"/>
            <w:szCs w:val="20"/>
            <w:u w:val="single"/>
          </w:rPr>
          <w:t xml:space="preserve">Reyno Gourmet </w:t>
        </w:r>
      </w:hyperlink>
      <w:r w:rsidRPr="006B4928">
        <w:rPr>
          <w:rFonts w:cs="Times New Roman"/>
          <w:sz w:val="20"/>
          <w:szCs w:val="20"/>
        </w:rPr>
        <w:t xml:space="preserve">que ha colaborado con productos de calidad de Navarra </w:t>
      </w:r>
      <w:r w:rsidR="0037541D">
        <w:rPr>
          <w:rFonts w:cs="Times New Roman"/>
          <w:sz w:val="20"/>
          <w:szCs w:val="20"/>
        </w:rPr>
        <w:t xml:space="preserve">como aceite, chocolate, zumos ecológicos o magdalenas </w:t>
      </w:r>
      <w:r w:rsidRPr="006B4928">
        <w:rPr>
          <w:rFonts w:cs="Times New Roman"/>
          <w:sz w:val="20"/>
          <w:szCs w:val="20"/>
        </w:rPr>
        <w:t xml:space="preserve">para </w:t>
      </w:r>
      <w:r w:rsidR="0037541D">
        <w:rPr>
          <w:rFonts w:cs="Times New Roman"/>
          <w:sz w:val="20"/>
          <w:szCs w:val="20"/>
        </w:rPr>
        <w:t xml:space="preserve">que los </w:t>
      </w:r>
      <w:r w:rsidRPr="006B4928">
        <w:rPr>
          <w:rFonts w:cs="Times New Roman"/>
          <w:sz w:val="20"/>
          <w:szCs w:val="20"/>
        </w:rPr>
        <w:t>participantes</w:t>
      </w:r>
      <w:r w:rsidR="0037541D">
        <w:rPr>
          <w:rFonts w:cs="Times New Roman"/>
          <w:sz w:val="20"/>
          <w:szCs w:val="20"/>
        </w:rPr>
        <w:t xml:space="preserve"> repongan fuerzas en sus desayunos y meriendas</w:t>
      </w:r>
      <w:r w:rsidRPr="006B4928">
        <w:rPr>
          <w:rFonts w:cs="Times New Roman"/>
          <w:sz w:val="20"/>
          <w:szCs w:val="20"/>
        </w:rPr>
        <w:t xml:space="preserve">. </w:t>
      </w:r>
    </w:p>
    <w:p w:rsidR="006B4928" w:rsidRPr="006B4928" w:rsidRDefault="006B4928" w:rsidP="006B4928">
      <w:pPr>
        <w:rPr>
          <w:rFonts w:ascii="Times" w:hAnsi="Times"/>
          <w:color w:val="auto"/>
          <w:sz w:val="20"/>
          <w:szCs w:val="20"/>
        </w:rPr>
      </w:pPr>
    </w:p>
    <w:p w:rsidR="006B4928" w:rsidRPr="0037541D"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sz w:val="20"/>
          <w:szCs w:val="20"/>
        </w:rPr>
      </w:pPr>
      <w:r w:rsidRPr="006B4928">
        <w:rPr>
          <w:rFonts w:cs="Times New Roman"/>
          <w:sz w:val="20"/>
          <w:szCs w:val="20"/>
        </w:rPr>
        <w:t xml:space="preserve">Iván Pérez, uno de los organizadores del encuentro, resalta </w:t>
      </w:r>
      <w:r w:rsidRPr="002716CD">
        <w:rPr>
          <w:rFonts w:cs="Times New Roman"/>
          <w:color w:val="auto"/>
          <w:sz w:val="20"/>
          <w:szCs w:val="20"/>
        </w:rPr>
        <w:t>“</w:t>
      </w:r>
      <w:r w:rsidR="00C37ED3" w:rsidRPr="002716CD">
        <w:rPr>
          <w:rFonts w:cs="Times New Roman"/>
          <w:color w:val="auto"/>
          <w:sz w:val="20"/>
          <w:szCs w:val="20"/>
        </w:rPr>
        <w:t xml:space="preserve">la variedad y </w:t>
      </w:r>
      <w:proofErr w:type="spellStart"/>
      <w:r w:rsidR="00C37ED3" w:rsidRPr="002716CD">
        <w:rPr>
          <w:rFonts w:cs="Times New Roman"/>
          <w:color w:val="auto"/>
          <w:sz w:val="20"/>
          <w:szCs w:val="20"/>
        </w:rPr>
        <w:t>veteranía</w:t>
      </w:r>
      <w:proofErr w:type="spellEnd"/>
      <w:r w:rsidR="00C37ED3" w:rsidRPr="002716CD">
        <w:rPr>
          <w:rFonts w:cs="Times New Roman"/>
          <w:color w:val="auto"/>
          <w:sz w:val="20"/>
          <w:szCs w:val="20"/>
        </w:rPr>
        <w:t xml:space="preserve"> de los participantes</w:t>
      </w:r>
      <w:r w:rsidRPr="002716CD">
        <w:rPr>
          <w:rFonts w:cs="Times New Roman"/>
          <w:color w:val="auto"/>
          <w:sz w:val="20"/>
          <w:szCs w:val="20"/>
        </w:rPr>
        <w:t>”.</w:t>
      </w:r>
      <w:r w:rsidRPr="006B4928">
        <w:rPr>
          <w:rFonts w:cs="Times New Roman"/>
          <w:sz w:val="20"/>
          <w:szCs w:val="20"/>
        </w:rPr>
        <w:t xml:space="preserve"> </w:t>
      </w:r>
      <w:r w:rsidR="0037541D">
        <w:rPr>
          <w:rFonts w:cs="Times New Roman"/>
          <w:sz w:val="20"/>
          <w:szCs w:val="20"/>
        </w:rPr>
        <w:t>Asimismo</w:t>
      </w:r>
      <w:r w:rsidRPr="006B4928">
        <w:rPr>
          <w:rFonts w:cs="Times New Roman"/>
          <w:sz w:val="20"/>
          <w:szCs w:val="20"/>
        </w:rPr>
        <w:t xml:space="preserve">, </w:t>
      </w:r>
      <w:r w:rsidR="0037541D" w:rsidRPr="006B4928">
        <w:rPr>
          <w:rFonts w:cs="Times New Roman"/>
          <w:sz w:val="20"/>
          <w:szCs w:val="20"/>
        </w:rPr>
        <w:t xml:space="preserve">Miriam Pérez, </w:t>
      </w:r>
      <w:proofErr w:type="spellStart"/>
      <w:r w:rsidR="0037541D" w:rsidRPr="006B4928">
        <w:rPr>
          <w:rFonts w:cs="Times New Roman"/>
          <w:sz w:val="20"/>
          <w:szCs w:val="20"/>
        </w:rPr>
        <w:t>coorganizadora</w:t>
      </w:r>
      <w:proofErr w:type="spellEnd"/>
      <w:r w:rsidR="0037541D" w:rsidRPr="006B4928">
        <w:rPr>
          <w:rFonts w:cs="Times New Roman"/>
          <w:sz w:val="20"/>
          <w:szCs w:val="20"/>
        </w:rPr>
        <w:t xml:space="preserve"> del evento </w:t>
      </w:r>
      <w:r w:rsidR="0037541D">
        <w:rPr>
          <w:rFonts w:cs="Times New Roman"/>
          <w:sz w:val="20"/>
          <w:szCs w:val="20"/>
        </w:rPr>
        <w:t xml:space="preserve">comenta que </w:t>
      </w:r>
      <w:r w:rsidRPr="00C37ED3">
        <w:rPr>
          <w:rFonts w:cs="Times New Roman"/>
          <w:color w:val="auto"/>
          <w:sz w:val="20"/>
          <w:szCs w:val="20"/>
        </w:rPr>
        <w:t>“</w:t>
      </w:r>
      <w:r w:rsidR="00C37ED3" w:rsidRPr="00C37ED3">
        <w:rPr>
          <w:rFonts w:cs="Times New Roman"/>
          <w:color w:val="auto"/>
          <w:sz w:val="20"/>
          <w:szCs w:val="20"/>
        </w:rPr>
        <w:t>es de destacar el esfuerzo de todos los participantes y, especialmente, de los benjamines ya que han estado en todo momento apoyando a los grupos en los que se han integrado y viceversa. También me ha sorprendido gratamente el aumento de la colaboración entre las sedes de España con las que hemos estado en contacto durante el fin de semana</w:t>
      </w:r>
      <w:r w:rsidR="0037541D" w:rsidRPr="00C37ED3">
        <w:rPr>
          <w:rFonts w:cs="Times New Roman"/>
          <w:color w:val="auto"/>
          <w:sz w:val="20"/>
          <w:szCs w:val="20"/>
        </w:rPr>
        <w:t>”</w:t>
      </w:r>
      <w:r w:rsidRPr="006B4928">
        <w:rPr>
          <w:rFonts w:cs="Times New Roman"/>
          <w:sz w:val="20"/>
          <w:szCs w:val="20"/>
        </w:rPr>
        <w:t xml:space="preserve">. Desde </w:t>
      </w:r>
      <w:r w:rsidR="0037541D">
        <w:rPr>
          <w:rFonts w:cs="Times New Roman"/>
          <w:sz w:val="20"/>
          <w:szCs w:val="20"/>
        </w:rPr>
        <w:t>el área de tecnología de</w:t>
      </w:r>
      <w:r w:rsidRPr="006B4928">
        <w:rPr>
          <w:rFonts w:cs="Times New Roman"/>
          <w:sz w:val="20"/>
          <w:szCs w:val="20"/>
        </w:rPr>
        <w:t xml:space="preserve"> Planetario de Pamplona,</w:t>
      </w:r>
      <w:r w:rsidR="00377CCD">
        <w:rPr>
          <w:rFonts w:cs="Times New Roman"/>
          <w:sz w:val="20"/>
          <w:szCs w:val="20"/>
        </w:rPr>
        <w:t xml:space="preserve"> </w:t>
      </w:r>
      <w:proofErr w:type="spellStart"/>
      <w:r w:rsidR="00377CCD">
        <w:rPr>
          <w:rFonts w:cs="Times New Roman"/>
          <w:sz w:val="20"/>
          <w:szCs w:val="20"/>
        </w:rPr>
        <w:t>coorganizador</w:t>
      </w:r>
      <w:proofErr w:type="spellEnd"/>
      <w:r w:rsidR="00377CCD">
        <w:rPr>
          <w:rFonts w:cs="Times New Roman"/>
          <w:sz w:val="20"/>
          <w:szCs w:val="20"/>
        </w:rPr>
        <w:t xml:space="preserve"> del encuentro, </w:t>
      </w:r>
      <w:r w:rsidRPr="006B4928">
        <w:rPr>
          <w:rFonts w:cs="Times New Roman"/>
          <w:sz w:val="20"/>
          <w:szCs w:val="20"/>
        </w:rPr>
        <w:t xml:space="preserve"> Diana González ha destacado “el valor de </w:t>
      </w:r>
      <w:r w:rsidR="0037541D">
        <w:rPr>
          <w:rFonts w:cs="Times New Roman"/>
          <w:sz w:val="20"/>
          <w:szCs w:val="20"/>
        </w:rPr>
        <w:t>la</w:t>
      </w:r>
      <w:r w:rsidR="00377CCD">
        <w:rPr>
          <w:rFonts w:cs="Times New Roman"/>
          <w:sz w:val="20"/>
          <w:szCs w:val="20"/>
        </w:rPr>
        <w:t xml:space="preserve"> propia actividad </w:t>
      </w:r>
      <w:r w:rsidR="0037541D">
        <w:rPr>
          <w:rFonts w:cs="Times New Roman"/>
          <w:sz w:val="20"/>
          <w:szCs w:val="20"/>
        </w:rPr>
        <w:t xml:space="preserve">y de las propuestas paralelas que se han sucedido en Planetario este fin de semana </w:t>
      </w:r>
      <w:r w:rsidR="00377CCD">
        <w:rPr>
          <w:rFonts w:cs="Times New Roman"/>
          <w:sz w:val="20"/>
          <w:szCs w:val="20"/>
        </w:rPr>
        <w:t>ya que son</w:t>
      </w:r>
      <w:r w:rsidR="0037541D">
        <w:rPr>
          <w:rFonts w:cs="Times New Roman"/>
          <w:sz w:val="20"/>
          <w:szCs w:val="20"/>
        </w:rPr>
        <w:t xml:space="preserve"> la muestra de que el</w:t>
      </w:r>
      <w:r w:rsidRPr="006B4928">
        <w:rPr>
          <w:rFonts w:cs="Times New Roman"/>
          <w:sz w:val="20"/>
          <w:szCs w:val="20"/>
        </w:rPr>
        <w:t xml:space="preserve"> aprendizaje </w:t>
      </w:r>
      <w:r w:rsidR="0037541D">
        <w:rPr>
          <w:rFonts w:cs="Times New Roman"/>
          <w:sz w:val="20"/>
          <w:szCs w:val="20"/>
        </w:rPr>
        <w:t>mueve a todas las personas interesadas en diferentes ámbitos para colaborar y seguir sumando conocimientos. ¡Hay cantera!</w:t>
      </w:r>
      <w:r w:rsidRPr="006B4928">
        <w:rPr>
          <w:rFonts w:cs="Times New Roman"/>
          <w:sz w:val="20"/>
          <w:szCs w:val="20"/>
        </w:rPr>
        <w:t>”.</w:t>
      </w:r>
    </w:p>
    <w:p w:rsidR="006B4928" w:rsidRPr="006B4928" w:rsidRDefault="006B4928" w:rsidP="006B4928">
      <w:pPr>
        <w:rPr>
          <w:rFonts w:ascii="Times" w:hAnsi="Times"/>
          <w:color w:val="auto"/>
          <w:sz w:val="20"/>
          <w:szCs w:val="20"/>
        </w:rPr>
      </w:pPr>
    </w:p>
    <w:p w:rsidR="009D129D" w:rsidRDefault="009D129D"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
          <w:bCs/>
          <w:sz w:val="20"/>
          <w:szCs w:val="20"/>
        </w:rPr>
      </w:pPr>
    </w:p>
    <w:p w:rsidR="006A3ADA"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
          <w:bCs/>
          <w:sz w:val="20"/>
          <w:szCs w:val="20"/>
        </w:rPr>
      </w:pPr>
      <w:r w:rsidRPr="006B4928">
        <w:rPr>
          <w:rFonts w:cs="Times New Roman"/>
          <w:b/>
          <w:bCs/>
          <w:sz w:val="20"/>
          <w:szCs w:val="20"/>
        </w:rPr>
        <w:t>Videojuegos creados</w:t>
      </w:r>
    </w:p>
    <w:p w:rsidR="006A3ADA" w:rsidRPr="006A3ADA" w:rsidRDefault="006A3ADA"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Cs/>
          <w:sz w:val="20"/>
          <w:szCs w:val="20"/>
        </w:rPr>
      </w:pPr>
      <w:r>
        <w:rPr>
          <w:rFonts w:cs="Times New Roman"/>
          <w:b/>
          <w:bCs/>
          <w:sz w:val="20"/>
          <w:szCs w:val="20"/>
        </w:rPr>
        <w:t xml:space="preserve">Apocalipsis energético: </w:t>
      </w:r>
      <w:r>
        <w:rPr>
          <w:rFonts w:cs="Times New Roman"/>
          <w:bCs/>
          <w:sz w:val="20"/>
          <w:szCs w:val="20"/>
        </w:rPr>
        <w:t xml:space="preserve">Iñaki Segura, </w:t>
      </w:r>
      <w:proofErr w:type="spellStart"/>
      <w:r>
        <w:rPr>
          <w:rFonts w:cs="Times New Roman"/>
          <w:bCs/>
          <w:sz w:val="20"/>
          <w:szCs w:val="20"/>
        </w:rPr>
        <w:t>Iosu</w:t>
      </w:r>
      <w:proofErr w:type="spellEnd"/>
      <w:r>
        <w:rPr>
          <w:rFonts w:cs="Times New Roman"/>
          <w:bCs/>
          <w:sz w:val="20"/>
          <w:szCs w:val="20"/>
        </w:rPr>
        <w:t xml:space="preserve"> Rodríguez, Rubén </w:t>
      </w:r>
      <w:proofErr w:type="spellStart"/>
      <w:r>
        <w:rPr>
          <w:rFonts w:cs="Times New Roman"/>
          <w:bCs/>
          <w:sz w:val="20"/>
          <w:szCs w:val="20"/>
        </w:rPr>
        <w:t>Miguelez</w:t>
      </w:r>
      <w:proofErr w:type="spellEnd"/>
      <w:r>
        <w:rPr>
          <w:rFonts w:cs="Times New Roman"/>
          <w:bCs/>
          <w:sz w:val="20"/>
          <w:szCs w:val="20"/>
        </w:rPr>
        <w:t>, Mikel Ardanaz, Jon Garay y Andrés Muñoz.</w:t>
      </w:r>
    </w:p>
    <w:p w:rsidR="006A3ADA" w:rsidRDefault="006A3ADA"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
          <w:bCs/>
          <w:sz w:val="20"/>
          <w:szCs w:val="20"/>
        </w:rPr>
      </w:pPr>
      <w:r>
        <w:rPr>
          <w:rFonts w:cs="Times New Roman"/>
          <w:b/>
          <w:bCs/>
          <w:sz w:val="20"/>
          <w:szCs w:val="20"/>
        </w:rPr>
        <w:t>Carrera de cobertura:</w:t>
      </w:r>
      <w:r w:rsidR="003F69F2">
        <w:rPr>
          <w:rFonts w:cs="Times New Roman"/>
          <w:b/>
          <w:bCs/>
          <w:sz w:val="20"/>
          <w:szCs w:val="20"/>
        </w:rPr>
        <w:t xml:space="preserve"> </w:t>
      </w:r>
      <w:r w:rsidR="003F69F2">
        <w:rPr>
          <w:rFonts w:cs="Times New Roman"/>
          <w:bCs/>
          <w:sz w:val="20"/>
          <w:szCs w:val="20"/>
        </w:rPr>
        <w:t xml:space="preserve">Iñaki Segura, </w:t>
      </w:r>
      <w:proofErr w:type="spellStart"/>
      <w:r w:rsidR="003F69F2">
        <w:rPr>
          <w:rFonts w:cs="Times New Roman"/>
          <w:bCs/>
          <w:sz w:val="20"/>
          <w:szCs w:val="20"/>
        </w:rPr>
        <w:t>Iosu</w:t>
      </w:r>
      <w:proofErr w:type="spellEnd"/>
      <w:r w:rsidR="003F69F2">
        <w:rPr>
          <w:rFonts w:cs="Times New Roman"/>
          <w:bCs/>
          <w:sz w:val="20"/>
          <w:szCs w:val="20"/>
        </w:rPr>
        <w:t xml:space="preserve"> Rodríguez, Rubén </w:t>
      </w:r>
      <w:proofErr w:type="spellStart"/>
      <w:r w:rsidR="003F69F2">
        <w:rPr>
          <w:rFonts w:cs="Times New Roman"/>
          <w:bCs/>
          <w:sz w:val="20"/>
          <w:szCs w:val="20"/>
        </w:rPr>
        <w:t>Miguelez</w:t>
      </w:r>
      <w:proofErr w:type="spellEnd"/>
      <w:r w:rsidR="003F69F2">
        <w:rPr>
          <w:rFonts w:cs="Times New Roman"/>
          <w:bCs/>
          <w:sz w:val="20"/>
          <w:szCs w:val="20"/>
        </w:rPr>
        <w:t>, Mikel Ardanaz, Jon Garay y Andrés Muñoz.</w:t>
      </w:r>
    </w:p>
    <w:p w:rsidR="006A3ADA" w:rsidRDefault="00A675AB"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Cs/>
          <w:sz w:val="20"/>
          <w:szCs w:val="20"/>
        </w:rPr>
      </w:pPr>
      <w:r>
        <w:rPr>
          <w:rFonts w:cs="Times New Roman"/>
          <w:b/>
          <w:bCs/>
          <w:sz w:val="20"/>
          <w:szCs w:val="20"/>
        </w:rPr>
        <w:t>Blanco</w:t>
      </w:r>
      <w:r w:rsidR="006A3ADA">
        <w:rPr>
          <w:rFonts w:cs="Times New Roman"/>
          <w:b/>
          <w:bCs/>
          <w:sz w:val="20"/>
          <w:szCs w:val="20"/>
        </w:rPr>
        <w:t xml:space="preserve"> y negro: </w:t>
      </w:r>
      <w:r w:rsidR="006A3ADA">
        <w:rPr>
          <w:rFonts w:cs="Times New Roman"/>
          <w:bCs/>
          <w:sz w:val="20"/>
          <w:szCs w:val="20"/>
        </w:rPr>
        <w:t>Candela Elías e Iris Domínguez</w:t>
      </w:r>
      <w:r w:rsidR="003F69F2">
        <w:rPr>
          <w:rFonts w:cs="Times New Roman"/>
          <w:bCs/>
          <w:sz w:val="20"/>
          <w:szCs w:val="20"/>
        </w:rPr>
        <w:t>.</w:t>
      </w:r>
    </w:p>
    <w:p w:rsidR="006A3ADA" w:rsidRPr="006A3ADA" w:rsidRDefault="00B8723C"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Cs/>
          <w:sz w:val="20"/>
          <w:szCs w:val="20"/>
        </w:rPr>
      </w:pPr>
      <w:r>
        <w:rPr>
          <w:rFonts w:cs="Times New Roman"/>
          <w:b/>
          <w:bCs/>
          <w:sz w:val="20"/>
          <w:szCs w:val="20"/>
        </w:rPr>
        <w:t>GO</w:t>
      </w:r>
      <w:r w:rsidR="006A3ADA" w:rsidRPr="006A3ADA">
        <w:rPr>
          <w:rFonts w:cs="Times New Roman"/>
          <w:b/>
          <w:bCs/>
          <w:sz w:val="20"/>
          <w:szCs w:val="20"/>
        </w:rPr>
        <w:t>S</w:t>
      </w:r>
      <w:r>
        <w:rPr>
          <w:rFonts w:cs="Times New Roman"/>
          <w:b/>
          <w:bCs/>
          <w:sz w:val="20"/>
          <w:szCs w:val="20"/>
        </w:rPr>
        <w:t>H</w:t>
      </w:r>
      <w:r w:rsidR="006A3ADA" w:rsidRPr="006A3ADA">
        <w:rPr>
          <w:rFonts w:cs="Times New Roman"/>
          <w:b/>
          <w:bCs/>
          <w:sz w:val="20"/>
          <w:szCs w:val="20"/>
        </w:rPr>
        <w:t xml:space="preserve"> Amanda</w:t>
      </w:r>
      <w:r w:rsidR="006A3ADA">
        <w:rPr>
          <w:rFonts w:cs="Times New Roman"/>
          <w:bCs/>
          <w:sz w:val="20"/>
          <w:szCs w:val="20"/>
        </w:rPr>
        <w:t xml:space="preserve">: Javier Vigor, Raúl </w:t>
      </w:r>
      <w:proofErr w:type="spellStart"/>
      <w:r w:rsidR="006A3ADA">
        <w:rPr>
          <w:rFonts w:cs="Times New Roman"/>
          <w:bCs/>
          <w:sz w:val="20"/>
          <w:szCs w:val="20"/>
        </w:rPr>
        <w:t>Narros</w:t>
      </w:r>
      <w:proofErr w:type="spellEnd"/>
      <w:r w:rsidR="006A3ADA">
        <w:rPr>
          <w:rFonts w:cs="Times New Roman"/>
          <w:bCs/>
          <w:sz w:val="20"/>
          <w:szCs w:val="20"/>
        </w:rPr>
        <w:t xml:space="preserve">, Fermín </w:t>
      </w:r>
      <w:proofErr w:type="spellStart"/>
      <w:r w:rsidR="006A3ADA">
        <w:rPr>
          <w:rFonts w:cs="Times New Roman"/>
          <w:bCs/>
          <w:sz w:val="20"/>
          <w:szCs w:val="20"/>
        </w:rPr>
        <w:t>Larraya</w:t>
      </w:r>
      <w:proofErr w:type="spellEnd"/>
      <w:r w:rsidR="006A3ADA">
        <w:rPr>
          <w:rFonts w:cs="Times New Roman"/>
          <w:bCs/>
          <w:sz w:val="20"/>
          <w:szCs w:val="20"/>
        </w:rPr>
        <w:t xml:space="preserve">, </w:t>
      </w:r>
      <w:proofErr w:type="spellStart"/>
      <w:r w:rsidR="006A3ADA">
        <w:rPr>
          <w:rFonts w:cs="Times New Roman"/>
          <w:bCs/>
          <w:sz w:val="20"/>
          <w:szCs w:val="20"/>
        </w:rPr>
        <w:t>Patxi</w:t>
      </w:r>
      <w:proofErr w:type="spellEnd"/>
      <w:r w:rsidR="006A3ADA">
        <w:rPr>
          <w:rFonts w:cs="Times New Roman"/>
          <w:bCs/>
          <w:sz w:val="20"/>
          <w:szCs w:val="20"/>
        </w:rPr>
        <w:t xml:space="preserve"> </w:t>
      </w:r>
      <w:proofErr w:type="spellStart"/>
      <w:r w:rsidR="006A3ADA">
        <w:rPr>
          <w:rFonts w:cs="Times New Roman"/>
          <w:bCs/>
          <w:sz w:val="20"/>
          <w:szCs w:val="20"/>
        </w:rPr>
        <w:t>Bretos</w:t>
      </w:r>
      <w:proofErr w:type="spellEnd"/>
      <w:r w:rsidR="006A3ADA">
        <w:rPr>
          <w:rFonts w:cs="Times New Roman"/>
          <w:bCs/>
          <w:sz w:val="20"/>
          <w:szCs w:val="20"/>
        </w:rPr>
        <w:t xml:space="preserve"> y Candela Elías.</w:t>
      </w:r>
    </w:p>
    <w:p w:rsidR="006A3ADA" w:rsidRDefault="006A3ADA"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Cs/>
          <w:sz w:val="20"/>
          <w:szCs w:val="20"/>
        </w:rPr>
      </w:pPr>
      <w:proofErr w:type="spellStart"/>
      <w:r>
        <w:rPr>
          <w:rFonts w:cs="Times New Roman"/>
          <w:b/>
          <w:bCs/>
          <w:sz w:val="20"/>
          <w:szCs w:val="20"/>
        </w:rPr>
        <w:t>Inf</w:t>
      </w:r>
      <w:r w:rsidR="003C20C6">
        <w:rPr>
          <w:rFonts w:cs="Times New Roman"/>
          <w:b/>
          <w:bCs/>
          <w:sz w:val="20"/>
          <w:szCs w:val="20"/>
        </w:rPr>
        <w:t>egg</w:t>
      </w:r>
      <w:r>
        <w:rPr>
          <w:rFonts w:cs="Times New Roman"/>
          <w:b/>
          <w:bCs/>
          <w:sz w:val="20"/>
          <w:szCs w:val="20"/>
        </w:rPr>
        <w:t>tion</w:t>
      </w:r>
      <w:proofErr w:type="spellEnd"/>
      <w:r>
        <w:rPr>
          <w:rFonts w:cs="Times New Roman"/>
          <w:b/>
          <w:bCs/>
          <w:sz w:val="20"/>
          <w:szCs w:val="20"/>
        </w:rPr>
        <w:t xml:space="preserve">: </w:t>
      </w:r>
      <w:r>
        <w:rPr>
          <w:rFonts w:cs="Times New Roman"/>
          <w:bCs/>
          <w:sz w:val="20"/>
          <w:szCs w:val="20"/>
        </w:rPr>
        <w:t>Iván Pérez, Miriam Pérez y Andrés Muñoz</w:t>
      </w:r>
      <w:r w:rsidR="003F69F2">
        <w:rPr>
          <w:rFonts w:cs="Times New Roman"/>
          <w:bCs/>
          <w:sz w:val="20"/>
          <w:szCs w:val="20"/>
        </w:rPr>
        <w:t>.</w:t>
      </w:r>
    </w:p>
    <w:p w:rsidR="006A3ADA" w:rsidRPr="006A3ADA" w:rsidRDefault="006A3ADA"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Cs/>
          <w:sz w:val="20"/>
          <w:szCs w:val="20"/>
        </w:rPr>
      </w:pPr>
      <w:r w:rsidRPr="006A3ADA">
        <w:rPr>
          <w:rFonts w:cs="Times New Roman"/>
          <w:b/>
          <w:bCs/>
          <w:sz w:val="20"/>
          <w:szCs w:val="20"/>
        </w:rPr>
        <w:t>Pandemia</w:t>
      </w:r>
      <w:r>
        <w:rPr>
          <w:rFonts w:cs="Times New Roman"/>
          <w:bCs/>
          <w:sz w:val="20"/>
          <w:szCs w:val="20"/>
        </w:rPr>
        <w:t xml:space="preserve">: Javier Armendáriz, Aarón </w:t>
      </w:r>
      <w:proofErr w:type="spellStart"/>
      <w:r>
        <w:rPr>
          <w:rFonts w:cs="Times New Roman"/>
          <w:bCs/>
          <w:sz w:val="20"/>
          <w:szCs w:val="20"/>
        </w:rPr>
        <w:t>Catero</w:t>
      </w:r>
      <w:proofErr w:type="spellEnd"/>
      <w:r>
        <w:rPr>
          <w:rFonts w:cs="Times New Roman"/>
          <w:bCs/>
          <w:sz w:val="20"/>
          <w:szCs w:val="20"/>
        </w:rPr>
        <w:t xml:space="preserve">, Jorge García, Jon </w:t>
      </w:r>
      <w:proofErr w:type="spellStart"/>
      <w:r>
        <w:rPr>
          <w:rFonts w:cs="Times New Roman"/>
          <w:bCs/>
          <w:sz w:val="20"/>
          <w:szCs w:val="20"/>
        </w:rPr>
        <w:t>Goikoetxea</w:t>
      </w:r>
      <w:proofErr w:type="spellEnd"/>
      <w:r>
        <w:rPr>
          <w:rFonts w:cs="Times New Roman"/>
          <w:bCs/>
          <w:sz w:val="20"/>
          <w:szCs w:val="20"/>
        </w:rPr>
        <w:t xml:space="preserve">, Augusto </w:t>
      </w:r>
      <w:proofErr w:type="spellStart"/>
      <w:r>
        <w:rPr>
          <w:rFonts w:cs="Times New Roman"/>
          <w:bCs/>
          <w:sz w:val="20"/>
          <w:szCs w:val="20"/>
        </w:rPr>
        <w:t>Mauch</w:t>
      </w:r>
      <w:proofErr w:type="spellEnd"/>
      <w:r>
        <w:rPr>
          <w:rFonts w:cs="Times New Roman"/>
          <w:bCs/>
          <w:sz w:val="20"/>
          <w:szCs w:val="20"/>
        </w:rPr>
        <w:t xml:space="preserve"> y Jorge </w:t>
      </w:r>
      <w:proofErr w:type="spellStart"/>
      <w:r>
        <w:rPr>
          <w:rFonts w:cs="Times New Roman"/>
          <w:bCs/>
          <w:sz w:val="20"/>
          <w:szCs w:val="20"/>
        </w:rPr>
        <w:t>Wederago</w:t>
      </w:r>
      <w:proofErr w:type="spellEnd"/>
      <w:r>
        <w:rPr>
          <w:rFonts w:cs="Times New Roman"/>
          <w:bCs/>
          <w:sz w:val="20"/>
          <w:szCs w:val="20"/>
        </w:rPr>
        <w:t>.</w:t>
      </w:r>
    </w:p>
    <w:p w:rsidR="006A3ADA" w:rsidRPr="006A3ADA" w:rsidRDefault="006A3ADA"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
          <w:bCs/>
          <w:sz w:val="20"/>
          <w:szCs w:val="20"/>
        </w:rPr>
      </w:pPr>
      <w:r>
        <w:rPr>
          <w:rFonts w:cs="Times New Roman"/>
          <w:b/>
          <w:bCs/>
          <w:sz w:val="20"/>
          <w:szCs w:val="20"/>
        </w:rPr>
        <w:t xml:space="preserve">Proyecto X: </w:t>
      </w:r>
      <w:r>
        <w:rPr>
          <w:rFonts w:cs="Times New Roman"/>
          <w:bCs/>
          <w:sz w:val="20"/>
          <w:szCs w:val="20"/>
        </w:rPr>
        <w:t xml:space="preserve">Álvaro Cuartero, Alejandro </w:t>
      </w:r>
      <w:proofErr w:type="spellStart"/>
      <w:r>
        <w:rPr>
          <w:rFonts w:cs="Times New Roman"/>
          <w:bCs/>
          <w:sz w:val="20"/>
          <w:szCs w:val="20"/>
        </w:rPr>
        <w:t>Urrizola</w:t>
      </w:r>
      <w:proofErr w:type="spellEnd"/>
      <w:r>
        <w:rPr>
          <w:rFonts w:cs="Times New Roman"/>
          <w:bCs/>
          <w:sz w:val="20"/>
          <w:szCs w:val="20"/>
        </w:rPr>
        <w:t xml:space="preserve"> y Andrés Muñoz</w:t>
      </w:r>
      <w:r w:rsidR="003F69F2">
        <w:rPr>
          <w:rFonts w:cs="Times New Roman"/>
          <w:bCs/>
          <w:sz w:val="20"/>
          <w:szCs w:val="20"/>
        </w:rPr>
        <w:t>.</w:t>
      </w:r>
    </w:p>
    <w:p w:rsidR="006A3ADA" w:rsidRPr="006A3ADA" w:rsidRDefault="006A3ADA" w:rsidP="006A3ADA">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
          <w:bCs/>
          <w:sz w:val="20"/>
          <w:szCs w:val="20"/>
        </w:rPr>
      </w:pPr>
      <w:proofErr w:type="spellStart"/>
      <w:r>
        <w:rPr>
          <w:rFonts w:cs="Times New Roman"/>
          <w:b/>
          <w:bCs/>
          <w:sz w:val="20"/>
          <w:szCs w:val="20"/>
        </w:rPr>
        <w:t>West</w:t>
      </w:r>
      <w:proofErr w:type="spellEnd"/>
      <w:r>
        <w:rPr>
          <w:rFonts w:cs="Times New Roman"/>
          <w:b/>
          <w:bCs/>
          <w:sz w:val="20"/>
          <w:szCs w:val="20"/>
        </w:rPr>
        <w:t xml:space="preserve"> Mail: </w:t>
      </w:r>
      <w:r>
        <w:rPr>
          <w:rFonts w:cs="Times New Roman"/>
          <w:bCs/>
          <w:sz w:val="20"/>
          <w:szCs w:val="20"/>
        </w:rPr>
        <w:t xml:space="preserve">Mikel </w:t>
      </w:r>
      <w:proofErr w:type="spellStart"/>
      <w:r>
        <w:rPr>
          <w:rFonts w:cs="Times New Roman"/>
          <w:bCs/>
          <w:sz w:val="20"/>
          <w:szCs w:val="20"/>
        </w:rPr>
        <w:t>Izal</w:t>
      </w:r>
      <w:r>
        <w:rPr>
          <w:rFonts w:cs="Times New Roman"/>
          <w:b/>
          <w:bCs/>
          <w:sz w:val="20"/>
          <w:szCs w:val="20"/>
        </w:rPr>
        <w:t xml:space="preserve"> </w:t>
      </w:r>
      <w:proofErr w:type="spellEnd"/>
      <w:r>
        <w:rPr>
          <w:rFonts w:cs="Times New Roman"/>
          <w:bCs/>
          <w:sz w:val="20"/>
          <w:szCs w:val="20"/>
        </w:rPr>
        <w:t xml:space="preserve">e Iñigo </w:t>
      </w:r>
      <w:proofErr w:type="spellStart"/>
      <w:r>
        <w:rPr>
          <w:rFonts w:cs="Times New Roman"/>
          <w:bCs/>
          <w:sz w:val="20"/>
          <w:szCs w:val="20"/>
        </w:rPr>
        <w:t>Izal</w:t>
      </w:r>
      <w:proofErr w:type="spellEnd"/>
      <w:r w:rsidR="003F69F2">
        <w:rPr>
          <w:rFonts w:cs="Times New Roman"/>
          <w:bCs/>
          <w:sz w:val="20"/>
          <w:szCs w:val="20"/>
        </w:rPr>
        <w:t>.</w:t>
      </w:r>
    </w:p>
    <w:p w:rsidR="006B4928" w:rsidRPr="006A3ADA" w:rsidRDefault="006B4928" w:rsidP="006A3ADA">
      <w:pPr>
        <w:pBdr>
          <w:top w:val="none" w:sz="0" w:space="0" w:color="auto"/>
          <w:left w:val="none" w:sz="0" w:space="0" w:color="auto"/>
          <w:bottom w:val="none" w:sz="0" w:space="0" w:color="auto"/>
          <w:right w:val="none" w:sz="0" w:space="0" w:color="auto"/>
          <w:between w:val="none" w:sz="0" w:space="0" w:color="auto"/>
        </w:pBdr>
        <w:spacing w:line="240" w:lineRule="auto"/>
        <w:ind w:firstLine="720"/>
        <w:rPr>
          <w:rFonts w:ascii="Times" w:hAnsi="Times" w:cs="Times New Roman"/>
          <w:color w:val="auto"/>
          <w:sz w:val="20"/>
          <w:szCs w:val="20"/>
        </w:rPr>
      </w:pPr>
    </w:p>
    <w:p w:rsidR="006B57D2" w:rsidRPr="006B57D2" w:rsidRDefault="006B57D2"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b/>
          <w:sz w:val="20"/>
          <w:szCs w:val="20"/>
        </w:rPr>
      </w:pPr>
      <w:r w:rsidRPr="006B57D2">
        <w:rPr>
          <w:rFonts w:cs="Times New Roman"/>
          <w:b/>
          <w:sz w:val="20"/>
          <w:szCs w:val="20"/>
        </w:rPr>
        <w:t>Música</w:t>
      </w:r>
      <w:r>
        <w:rPr>
          <w:rFonts w:cs="Times New Roman"/>
          <w:b/>
          <w:sz w:val="20"/>
          <w:szCs w:val="20"/>
        </w:rPr>
        <w:t xml:space="preserve"> y efectos de sonido</w:t>
      </w:r>
    </w:p>
    <w:p w:rsidR="006B4928" w:rsidRPr="00377CCD" w:rsidRDefault="006B4928" w:rsidP="006B4928">
      <w:pPr>
        <w:pBdr>
          <w:top w:val="none" w:sz="0" w:space="0" w:color="auto"/>
          <w:left w:val="none" w:sz="0" w:space="0" w:color="auto"/>
          <w:bottom w:val="none" w:sz="0" w:space="0" w:color="auto"/>
          <w:right w:val="none" w:sz="0" w:space="0" w:color="auto"/>
          <w:between w:val="none" w:sz="0" w:space="0" w:color="auto"/>
        </w:pBdr>
        <w:spacing w:line="240" w:lineRule="auto"/>
        <w:rPr>
          <w:rFonts w:cs="Times New Roman"/>
          <w:sz w:val="20"/>
          <w:szCs w:val="20"/>
        </w:rPr>
      </w:pPr>
      <w:r w:rsidRPr="006B4928">
        <w:rPr>
          <w:rFonts w:cs="Times New Roman"/>
          <w:sz w:val="20"/>
          <w:szCs w:val="20"/>
        </w:rPr>
        <w:t>De forma transversal han t</w:t>
      </w:r>
      <w:r w:rsidR="00377CCD">
        <w:rPr>
          <w:rFonts w:cs="Times New Roman"/>
          <w:sz w:val="20"/>
          <w:szCs w:val="20"/>
        </w:rPr>
        <w:t xml:space="preserve">rabajado para todos los equipos </w:t>
      </w:r>
      <w:r w:rsidR="00377CCD" w:rsidRPr="006B4928">
        <w:rPr>
          <w:rFonts w:cs="Times New Roman"/>
          <w:sz w:val="20"/>
          <w:szCs w:val="20"/>
        </w:rPr>
        <w:t xml:space="preserve">en la </w:t>
      </w:r>
      <w:r w:rsidR="00377CCD" w:rsidRPr="006B57D2">
        <w:rPr>
          <w:rFonts w:cs="Times New Roman"/>
          <w:sz w:val="20"/>
          <w:szCs w:val="20"/>
        </w:rPr>
        <w:t>creación de la músic</w:t>
      </w:r>
      <w:r w:rsidR="003F69F2" w:rsidRPr="006B57D2">
        <w:rPr>
          <w:rFonts w:cs="Times New Roman"/>
          <w:sz w:val="20"/>
          <w:szCs w:val="20"/>
        </w:rPr>
        <w:t>a de los videojuegos</w:t>
      </w:r>
      <w:r w:rsidR="003F69F2">
        <w:rPr>
          <w:rFonts w:cs="Times New Roman"/>
          <w:b/>
          <w:sz w:val="20"/>
          <w:szCs w:val="20"/>
        </w:rPr>
        <w:t xml:space="preserve"> </w:t>
      </w:r>
      <w:r w:rsidR="006A3ADA">
        <w:rPr>
          <w:rFonts w:cs="Times New Roman"/>
          <w:sz w:val="20"/>
          <w:szCs w:val="20"/>
        </w:rPr>
        <w:t>J</w:t>
      </w:r>
      <w:r w:rsidRPr="006B4928">
        <w:rPr>
          <w:rFonts w:cs="Times New Roman"/>
          <w:sz w:val="20"/>
          <w:szCs w:val="20"/>
        </w:rPr>
        <w:t xml:space="preserve">on Huarte y David </w:t>
      </w:r>
      <w:r w:rsidR="006A3ADA">
        <w:rPr>
          <w:rFonts w:cs="Times New Roman"/>
          <w:sz w:val="20"/>
          <w:szCs w:val="20"/>
        </w:rPr>
        <w:t>Galicia</w:t>
      </w:r>
      <w:r w:rsidRPr="006B4928">
        <w:rPr>
          <w:rFonts w:cs="Times New Roman"/>
          <w:sz w:val="20"/>
          <w:szCs w:val="20"/>
        </w:rPr>
        <w:t>.</w:t>
      </w:r>
    </w:p>
    <w:p w:rsidR="006B4928" w:rsidRDefault="006B4928" w:rsidP="006B4928">
      <w:pPr>
        <w:pStyle w:val="normal0"/>
        <w:rPr>
          <w:sz w:val="20"/>
          <w:szCs w:val="20"/>
        </w:rPr>
      </w:pPr>
    </w:p>
    <w:p w:rsidR="00A23EF8" w:rsidRPr="006B4928" w:rsidRDefault="006B4928" w:rsidP="006B4928">
      <w:pPr>
        <w:pStyle w:val="normal0"/>
        <w:rPr>
          <w:b/>
          <w:sz w:val="20"/>
          <w:szCs w:val="20"/>
        </w:rPr>
      </w:pPr>
      <w:r w:rsidRPr="006B4928">
        <w:rPr>
          <w:b/>
          <w:sz w:val="20"/>
          <w:szCs w:val="20"/>
        </w:rPr>
        <w:t>Actividades paralelas</w:t>
      </w:r>
    </w:p>
    <w:p w:rsidR="004A3840" w:rsidRDefault="004A3840" w:rsidP="004A3840">
      <w:pPr>
        <w:pStyle w:val="normal0"/>
        <w:rPr>
          <w:sz w:val="20"/>
          <w:szCs w:val="20"/>
        </w:rPr>
      </w:pPr>
      <w:r w:rsidRPr="004A3840">
        <w:rPr>
          <w:sz w:val="20"/>
          <w:szCs w:val="20"/>
        </w:rPr>
        <w:t xml:space="preserve">El viernes 26 de enero a las 19:30 </w:t>
      </w:r>
      <w:r>
        <w:rPr>
          <w:sz w:val="20"/>
          <w:szCs w:val="20"/>
        </w:rPr>
        <w:t xml:space="preserve">conocimos el fenómeno de masas de los e-sports de la mano de Xavier Cortés, director de estrategia </w:t>
      </w:r>
      <w:r w:rsidRPr="004A3840">
        <w:rPr>
          <w:sz w:val="20"/>
          <w:szCs w:val="20"/>
        </w:rPr>
        <w:t xml:space="preserve">de Esportia </w:t>
      </w:r>
      <w:r>
        <w:rPr>
          <w:sz w:val="20"/>
          <w:szCs w:val="20"/>
        </w:rPr>
        <w:t>que ofreció una conferencia sobre</w:t>
      </w:r>
      <w:r w:rsidRPr="004A3840">
        <w:rPr>
          <w:sz w:val="20"/>
          <w:szCs w:val="20"/>
        </w:rPr>
        <w:t xml:space="preserve"> </w:t>
      </w:r>
      <w:r>
        <w:rPr>
          <w:sz w:val="20"/>
          <w:szCs w:val="20"/>
        </w:rPr>
        <w:t>l</w:t>
      </w:r>
      <w:r w:rsidRPr="004A3840">
        <w:rPr>
          <w:sz w:val="20"/>
          <w:szCs w:val="20"/>
        </w:rPr>
        <w:t>o</w:t>
      </w:r>
      <w:r>
        <w:rPr>
          <w:sz w:val="20"/>
          <w:szCs w:val="20"/>
        </w:rPr>
        <w:t>s</w:t>
      </w:r>
      <w:r w:rsidRPr="004A3840">
        <w:rPr>
          <w:sz w:val="20"/>
          <w:szCs w:val="20"/>
        </w:rPr>
        <w:t xml:space="preserve"> deportes electrónicos, que están gozando de</w:t>
      </w:r>
      <w:r>
        <w:rPr>
          <w:sz w:val="20"/>
          <w:szCs w:val="20"/>
        </w:rPr>
        <w:t xml:space="preserve"> gran popularidad y ya superan en visualizaciones a Netflix. Sin duda será </w:t>
      </w:r>
      <w:r w:rsidRPr="004A3840">
        <w:rPr>
          <w:sz w:val="20"/>
          <w:szCs w:val="20"/>
        </w:rPr>
        <w:t>un potente motor económico</w:t>
      </w:r>
      <w:r>
        <w:rPr>
          <w:sz w:val="20"/>
          <w:szCs w:val="20"/>
        </w:rPr>
        <w:t xml:space="preserve"> en nuestro entorno como ya lo es en otros países</w:t>
      </w:r>
      <w:r w:rsidR="006E5C45">
        <w:rPr>
          <w:sz w:val="20"/>
          <w:szCs w:val="20"/>
        </w:rPr>
        <w:t>, y n</w:t>
      </w:r>
      <w:r w:rsidR="00EF73B5">
        <w:rPr>
          <w:sz w:val="20"/>
          <w:szCs w:val="20"/>
        </w:rPr>
        <w:t xml:space="preserve">uestra comunidad </w:t>
      </w:r>
      <w:r w:rsidR="006E5C45">
        <w:rPr>
          <w:sz w:val="20"/>
          <w:szCs w:val="20"/>
        </w:rPr>
        <w:t>goza del</w:t>
      </w:r>
      <w:r w:rsidR="00EF73B5">
        <w:rPr>
          <w:sz w:val="20"/>
          <w:szCs w:val="20"/>
        </w:rPr>
        <w:t xml:space="preserve"> espacio propicio </w:t>
      </w:r>
      <w:r w:rsidR="006E5C45">
        <w:rPr>
          <w:sz w:val="20"/>
          <w:szCs w:val="20"/>
        </w:rPr>
        <w:t>para sumarse a este tipo de actividades.</w:t>
      </w:r>
    </w:p>
    <w:p w:rsidR="004A3840" w:rsidRPr="004A3840" w:rsidRDefault="004A3840" w:rsidP="004A3840">
      <w:pPr>
        <w:pStyle w:val="normal0"/>
        <w:rPr>
          <w:sz w:val="20"/>
          <w:szCs w:val="20"/>
        </w:rPr>
      </w:pPr>
    </w:p>
    <w:p w:rsidR="004A3840" w:rsidRPr="004A3840" w:rsidRDefault="004A3840" w:rsidP="004A3840">
      <w:pPr>
        <w:pStyle w:val="normal0"/>
        <w:rPr>
          <w:sz w:val="20"/>
          <w:szCs w:val="20"/>
        </w:rPr>
      </w:pPr>
      <w:r w:rsidRPr="004A3840">
        <w:rPr>
          <w:sz w:val="20"/>
          <w:szCs w:val="20"/>
        </w:rPr>
        <w:t xml:space="preserve">Además, de forma simultánea, el sábado 27 de enero a las 10:30, </w:t>
      </w:r>
      <w:r>
        <w:rPr>
          <w:sz w:val="20"/>
          <w:szCs w:val="20"/>
        </w:rPr>
        <w:t xml:space="preserve">los </w:t>
      </w:r>
      <w:r w:rsidRPr="004A3840">
        <w:rPr>
          <w:sz w:val="20"/>
          <w:szCs w:val="20"/>
        </w:rPr>
        <w:t>estudiantes del Ciclo Formativo</w:t>
      </w:r>
    </w:p>
    <w:p w:rsidR="004A3840" w:rsidRPr="004A3840" w:rsidRDefault="004A3840" w:rsidP="004A3840">
      <w:pPr>
        <w:pStyle w:val="normal0"/>
        <w:rPr>
          <w:sz w:val="20"/>
          <w:szCs w:val="20"/>
        </w:rPr>
      </w:pPr>
      <w:r w:rsidRPr="004A3840">
        <w:rPr>
          <w:sz w:val="20"/>
          <w:szCs w:val="20"/>
        </w:rPr>
        <w:t>Superior en Desarrollo de Aplicaciones Multiplataforma del Centro Integrado Cuatrovientos,</w:t>
      </w:r>
      <w:r>
        <w:rPr>
          <w:sz w:val="20"/>
          <w:szCs w:val="20"/>
        </w:rPr>
        <w:t xml:space="preserve"> </w:t>
      </w:r>
      <w:r w:rsidRPr="004A3840">
        <w:rPr>
          <w:sz w:val="20"/>
          <w:szCs w:val="20"/>
        </w:rPr>
        <w:t xml:space="preserve">creadores de la App del festival Pamplona Negra, </w:t>
      </w:r>
      <w:r>
        <w:rPr>
          <w:sz w:val="20"/>
          <w:szCs w:val="20"/>
        </w:rPr>
        <w:t>realizaron</w:t>
      </w:r>
      <w:r w:rsidRPr="004A3840">
        <w:rPr>
          <w:sz w:val="20"/>
          <w:szCs w:val="20"/>
        </w:rPr>
        <w:t xml:space="preserve"> el taller Crea tu videojuego para móviles</w:t>
      </w:r>
    </w:p>
    <w:p w:rsidR="004A3840" w:rsidRDefault="004A3840" w:rsidP="004A3840">
      <w:pPr>
        <w:pStyle w:val="normal0"/>
        <w:rPr>
          <w:sz w:val="20"/>
          <w:szCs w:val="20"/>
        </w:rPr>
      </w:pPr>
      <w:r w:rsidRPr="004A3840">
        <w:rPr>
          <w:sz w:val="20"/>
          <w:szCs w:val="20"/>
        </w:rPr>
        <w:t xml:space="preserve">en App Inventor para chicas y chicos </w:t>
      </w:r>
      <w:r>
        <w:rPr>
          <w:sz w:val="20"/>
          <w:szCs w:val="20"/>
        </w:rPr>
        <w:t>a partir de</w:t>
      </w:r>
      <w:r w:rsidRPr="004A3840">
        <w:rPr>
          <w:sz w:val="20"/>
          <w:szCs w:val="20"/>
        </w:rPr>
        <w:t xml:space="preserve"> 12 años. </w:t>
      </w:r>
      <w:r>
        <w:rPr>
          <w:sz w:val="20"/>
          <w:szCs w:val="20"/>
        </w:rPr>
        <w:t>El taller colgó el cartel de completo durante la semana previa en una interesante</w:t>
      </w:r>
      <w:r w:rsidRPr="004A3840">
        <w:rPr>
          <w:sz w:val="20"/>
          <w:szCs w:val="20"/>
        </w:rPr>
        <w:t xml:space="preserve"> actividad de aprendizaje-servicio</w:t>
      </w:r>
      <w:r>
        <w:rPr>
          <w:sz w:val="20"/>
          <w:szCs w:val="20"/>
        </w:rPr>
        <w:t xml:space="preserve"> que, sin duda, </w:t>
      </w:r>
      <w:r w:rsidRPr="004A3840">
        <w:rPr>
          <w:sz w:val="20"/>
          <w:szCs w:val="20"/>
        </w:rPr>
        <w:t>servirá para iniciar a futuros participantes de Global Game Jam.</w:t>
      </w:r>
      <w:r w:rsidR="0037541D">
        <w:rPr>
          <w:sz w:val="20"/>
          <w:szCs w:val="20"/>
        </w:rPr>
        <w:t xml:space="preserve"> La experiencia ha sido muy positiva tanto para participantes como para Miguel</w:t>
      </w:r>
      <w:r w:rsidR="00092982">
        <w:rPr>
          <w:sz w:val="20"/>
          <w:szCs w:val="20"/>
        </w:rPr>
        <w:t xml:space="preserve"> Sada</w:t>
      </w:r>
      <w:r w:rsidR="0037541D">
        <w:rPr>
          <w:sz w:val="20"/>
          <w:szCs w:val="20"/>
        </w:rPr>
        <w:t xml:space="preserve">, </w:t>
      </w:r>
      <w:r w:rsidR="00092982">
        <w:rPr>
          <w:sz w:val="20"/>
          <w:szCs w:val="20"/>
        </w:rPr>
        <w:t xml:space="preserve">Javier Galera y Arkaitz Galisteo, estudiantes de Cuatrovientos que han hecho posible la actividad. </w:t>
      </w:r>
    </w:p>
    <w:p w:rsidR="00A23EF8" w:rsidRDefault="00A23EF8" w:rsidP="004A3840">
      <w:pPr>
        <w:pStyle w:val="normal0"/>
        <w:rPr>
          <w:sz w:val="20"/>
          <w:szCs w:val="20"/>
        </w:rPr>
      </w:pPr>
    </w:p>
    <w:p w:rsidR="00A23EF8" w:rsidRDefault="004A3840">
      <w:pPr>
        <w:pStyle w:val="normal0"/>
        <w:rPr>
          <w:b/>
          <w:sz w:val="20"/>
          <w:szCs w:val="20"/>
        </w:rPr>
      </w:pPr>
      <w:r>
        <w:rPr>
          <w:b/>
          <w:sz w:val="20"/>
          <w:szCs w:val="20"/>
        </w:rPr>
        <w:t>Global Game Jam</w:t>
      </w:r>
    </w:p>
    <w:p w:rsidR="006B4928" w:rsidRDefault="004A3840">
      <w:pPr>
        <w:pStyle w:val="normal0"/>
        <w:rPr>
          <w:sz w:val="20"/>
          <w:szCs w:val="20"/>
        </w:rPr>
      </w:pPr>
      <w:r>
        <w:rPr>
          <w:sz w:val="20"/>
          <w:szCs w:val="20"/>
        </w:rPr>
        <w:t xml:space="preserve">Global Game Jam® (GGJ) es el evento más grande del mundo en el ámbito del videojuego y tiene lugar en sedes físicas. Es similar a un </w:t>
      </w:r>
      <w:r>
        <w:rPr>
          <w:i/>
          <w:sz w:val="20"/>
          <w:szCs w:val="20"/>
        </w:rPr>
        <w:t>hackathon</w:t>
      </w:r>
      <w:r>
        <w:rPr>
          <w:sz w:val="20"/>
          <w:szCs w:val="20"/>
        </w:rPr>
        <w:t xml:space="preserve"> centrado en el desarrollo de juegos. El primer Global Game Jam® se celebró en enero de 2009, con 1600 </w:t>
      </w:r>
      <w:r w:rsidR="006B4928">
        <w:rPr>
          <w:sz w:val="20"/>
          <w:szCs w:val="20"/>
        </w:rPr>
        <w:t>personas en 23 países, y en 2019</w:t>
      </w:r>
      <w:r>
        <w:rPr>
          <w:sz w:val="20"/>
          <w:szCs w:val="20"/>
        </w:rPr>
        <w:t xml:space="preserve">, el evento </w:t>
      </w:r>
      <w:r w:rsidR="006B4928">
        <w:rPr>
          <w:sz w:val="20"/>
          <w:szCs w:val="20"/>
        </w:rPr>
        <w:t>ha crecido a más de 9</w:t>
      </w:r>
      <w:r>
        <w:rPr>
          <w:sz w:val="20"/>
          <w:szCs w:val="20"/>
        </w:rPr>
        <w:t xml:space="preserve">00 sedes en </w:t>
      </w:r>
      <w:r w:rsidR="006B4928">
        <w:rPr>
          <w:sz w:val="20"/>
          <w:szCs w:val="20"/>
        </w:rPr>
        <w:t>100</w:t>
      </w:r>
      <w:r>
        <w:rPr>
          <w:sz w:val="20"/>
          <w:szCs w:val="20"/>
        </w:rPr>
        <w:t xml:space="preserve"> países con más de </w:t>
      </w:r>
      <w:r w:rsidR="006B4928">
        <w:rPr>
          <w:sz w:val="20"/>
          <w:szCs w:val="20"/>
        </w:rPr>
        <w:t>40000 participantes.</w:t>
      </w:r>
      <w:r>
        <w:rPr>
          <w:sz w:val="20"/>
          <w:szCs w:val="20"/>
        </w:rPr>
        <w:t xml:space="preserve"> </w:t>
      </w:r>
    </w:p>
    <w:p w:rsidR="00A23EF8" w:rsidRDefault="004A3840">
      <w:pPr>
        <w:pStyle w:val="normal0"/>
        <w:rPr>
          <w:sz w:val="20"/>
          <w:szCs w:val="20"/>
        </w:rPr>
      </w:pPr>
      <w:r>
        <w:rPr>
          <w:sz w:val="20"/>
          <w:szCs w:val="20"/>
        </w:rPr>
        <w:br/>
        <w:t>La misión de GGJ es estimular la innovación, la experimentación y la colaboración en los juegos. El evento anual comienza el viernes por la tarde en enero con claves de vídeo y consejos de los líderes en la industria del desarrollo de juegos. El desarollo comienza formalmente después del anuncio del tema del año mantenido en secreto hasta el último segundo. Todos los sitios en todo el mundo tienen el reto de hacer juegos basados ​​en dicho tema en 48 horas. El GGJ fomenta la colaboración y no es una competición.</w:t>
      </w:r>
      <w:r>
        <w:rPr>
          <w:sz w:val="20"/>
          <w:szCs w:val="20"/>
        </w:rPr>
        <w:br/>
      </w:r>
      <w:r>
        <w:rPr>
          <w:sz w:val="20"/>
          <w:szCs w:val="20"/>
        </w:rPr>
        <w:br/>
        <w:t>El evento es organizado por voluntarios y se conoce por fomentar amistades mientras aumenta la confianza y las oportunidades dentro de las comunidades participantes. Cada evento de GGJ plantea un reto intelectual donde la gente es invitada a probar nuevas tecnologías y herramientas mientras explora nuevos roles y habilidades de desarrollo.</w:t>
      </w:r>
    </w:p>
    <w:p w:rsidR="00A23EF8" w:rsidRDefault="00A23EF8">
      <w:pPr>
        <w:pStyle w:val="normal0"/>
        <w:rPr>
          <w:b/>
          <w:sz w:val="20"/>
          <w:szCs w:val="20"/>
        </w:rPr>
      </w:pPr>
    </w:p>
    <w:p w:rsidR="009D129D" w:rsidRDefault="009D129D">
      <w:pPr>
        <w:pStyle w:val="normal0"/>
        <w:rPr>
          <w:b/>
          <w:sz w:val="20"/>
          <w:szCs w:val="20"/>
        </w:rPr>
      </w:pPr>
    </w:p>
    <w:p w:rsidR="00A23EF8" w:rsidRDefault="004A3840">
      <w:pPr>
        <w:pStyle w:val="normal0"/>
        <w:rPr>
          <w:b/>
          <w:sz w:val="20"/>
          <w:szCs w:val="20"/>
        </w:rPr>
      </w:pPr>
      <w:r>
        <w:rPr>
          <w:b/>
          <w:sz w:val="20"/>
          <w:szCs w:val="20"/>
        </w:rPr>
        <w:t>Planetario de Pamplona: estrellas, tecnología, sensaciones</w:t>
      </w:r>
    </w:p>
    <w:p w:rsidR="00A23EF8" w:rsidRDefault="004A3840">
      <w:pPr>
        <w:pStyle w:val="normal0"/>
        <w:rPr>
          <w:sz w:val="20"/>
          <w:szCs w:val="20"/>
        </w:rPr>
      </w:pPr>
      <w:r>
        <w:rPr>
          <w:sz w:val="20"/>
          <w:szCs w:val="20"/>
        </w:rPr>
        <w:t xml:space="preserve">Planetario de Pamplona se inauguró el 26 de noviembre de 1993. En la actualidad forma parte de la Sociedad Pública Navarra de Infraestructuras de Cultura, Deporte y Ocio (NICDO). Su objetivo principal es la divulgación científica utilizando como elemento motivador el firmamento estrellado. Las producciones de Planetario de Pamplona se pueden ver en muchos otros planetarios de España y de todo el mundo. Además, es un centro diseñado para desarrollar actividades muy diferentes para todas las edades: conferencias, cursos, congresos, exposiciones, eventos, talleres, conciertos, etc. en donde no solo la Ciencia, sino todas las representaciones de la Cultura tienen su espacio y cuentan con nuestro apoyo. </w:t>
      </w:r>
    </w:p>
    <w:p w:rsidR="00A23EF8" w:rsidRDefault="00A23EF8">
      <w:pPr>
        <w:pStyle w:val="normal0"/>
        <w:rPr>
          <w:sz w:val="20"/>
          <w:szCs w:val="20"/>
        </w:rPr>
      </w:pPr>
    </w:p>
    <w:p w:rsidR="00A23EF8" w:rsidRDefault="004A3840">
      <w:pPr>
        <w:pStyle w:val="normal0"/>
        <w:rPr>
          <w:sz w:val="20"/>
          <w:szCs w:val="20"/>
        </w:rPr>
      </w:pPr>
      <w:r>
        <w:rPr>
          <w:sz w:val="20"/>
          <w:szCs w:val="20"/>
        </w:rPr>
        <w:t>Esta actividad forma parte del programa educativo Planeta STEM para estimular las vocaciones científicas.</w:t>
      </w:r>
    </w:p>
    <w:p w:rsidR="00A23EF8" w:rsidRDefault="00A23EF8">
      <w:pPr>
        <w:pStyle w:val="normal0"/>
        <w:rPr>
          <w:sz w:val="20"/>
          <w:szCs w:val="20"/>
        </w:rPr>
      </w:pPr>
    </w:p>
    <w:p w:rsidR="00A23EF8" w:rsidRDefault="004A3840">
      <w:pPr>
        <w:pStyle w:val="normal0"/>
        <w:rPr>
          <w:b/>
          <w:sz w:val="20"/>
          <w:szCs w:val="20"/>
        </w:rPr>
      </w:pPr>
      <w:r>
        <w:rPr>
          <w:b/>
          <w:sz w:val="20"/>
          <w:szCs w:val="20"/>
        </w:rPr>
        <w:t>Más información:</w:t>
      </w:r>
    </w:p>
    <w:p w:rsidR="00A23EF8" w:rsidRDefault="00A23EF8">
      <w:pPr>
        <w:pStyle w:val="normal0"/>
        <w:rPr>
          <w:b/>
          <w:sz w:val="20"/>
          <w:szCs w:val="20"/>
        </w:rPr>
      </w:pPr>
    </w:p>
    <w:p w:rsidR="00A23EF8" w:rsidRDefault="004A3840">
      <w:pPr>
        <w:pStyle w:val="normal0"/>
        <w:rPr>
          <w:sz w:val="20"/>
          <w:szCs w:val="20"/>
        </w:rPr>
      </w:pPr>
      <w:r>
        <w:rPr>
          <w:b/>
          <w:sz w:val="20"/>
          <w:szCs w:val="20"/>
        </w:rPr>
        <w:t xml:space="preserve">WEB: </w:t>
      </w:r>
      <w:hyperlink r:id="rId8">
        <w:r>
          <w:rPr>
            <w:color w:val="1155CC"/>
            <w:sz w:val="20"/>
            <w:szCs w:val="20"/>
            <w:u w:val="single"/>
          </w:rPr>
          <w:t>http://pamplonetario.org/es/agenda/2018-01-26/eventos/global-game-jam-pamplona-2018</w:t>
        </w:r>
      </w:hyperlink>
      <w:r>
        <w:rPr>
          <w:sz w:val="20"/>
          <w:szCs w:val="20"/>
        </w:rPr>
        <w:t xml:space="preserve"> </w:t>
      </w:r>
    </w:p>
    <w:p w:rsidR="00A23EF8" w:rsidRDefault="004A3840">
      <w:pPr>
        <w:pStyle w:val="normal0"/>
        <w:rPr>
          <w:sz w:val="20"/>
          <w:szCs w:val="20"/>
        </w:rPr>
      </w:pPr>
      <w:r>
        <w:rPr>
          <w:b/>
          <w:sz w:val="20"/>
          <w:szCs w:val="20"/>
        </w:rPr>
        <w:t>Twitter</w:t>
      </w:r>
      <w:r>
        <w:rPr>
          <w:sz w:val="20"/>
          <w:szCs w:val="20"/>
        </w:rPr>
        <w:t xml:space="preserve">: </w:t>
      </w:r>
      <w:hyperlink r:id="rId9">
        <w:r>
          <w:rPr>
            <w:color w:val="1155CC"/>
            <w:sz w:val="20"/>
            <w:szCs w:val="20"/>
            <w:u w:val="single"/>
          </w:rPr>
          <w:t>#ggjpamplona</w:t>
        </w:r>
      </w:hyperlink>
      <w:r>
        <w:rPr>
          <w:sz w:val="20"/>
          <w:szCs w:val="20"/>
        </w:rPr>
        <w:t xml:space="preserve"> </w:t>
      </w:r>
      <w:hyperlink r:id="rId10">
        <w:r>
          <w:rPr>
            <w:color w:val="1155CC"/>
            <w:sz w:val="20"/>
            <w:szCs w:val="20"/>
            <w:u w:val="single"/>
          </w:rPr>
          <w:t>@ggjpamplona</w:t>
        </w:r>
      </w:hyperlink>
      <w:r>
        <w:rPr>
          <w:sz w:val="20"/>
          <w:szCs w:val="20"/>
        </w:rPr>
        <w:t xml:space="preserve"> </w:t>
      </w:r>
      <w:hyperlink r:id="rId11">
        <w:r>
          <w:rPr>
            <w:color w:val="1155CC"/>
            <w:sz w:val="20"/>
            <w:szCs w:val="20"/>
            <w:u w:val="single"/>
          </w:rPr>
          <w:t>#ggj2018</w:t>
        </w:r>
      </w:hyperlink>
    </w:p>
    <w:p w:rsidR="00A23EF8" w:rsidRDefault="00A23EF8">
      <w:pPr>
        <w:pStyle w:val="normal0"/>
        <w:rPr>
          <w:sz w:val="20"/>
          <w:szCs w:val="20"/>
        </w:rPr>
      </w:pPr>
    </w:p>
    <w:p w:rsidR="00A23EF8" w:rsidRDefault="004A3840">
      <w:pPr>
        <w:pStyle w:val="normal0"/>
        <w:rPr>
          <w:sz w:val="20"/>
          <w:szCs w:val="20"/>
        </w:rPr>
      </w:pPr>
      <w:r>
        <w:rPr>
          <w:sz w:val="20"/>
          <w:szCs w:val="20"/>
        </w:rPr>
        <w:t>Diana González</w:t>
      </w:r>
    </w:p>
    <w:p w:rsidR="00A23EF8" w:rsidRDefault="00A207DD">
      <w:pPr>
        <w:pStyle w:val="normal0"/>
        <w:rPr>
          <w:sz w:val="20"/>
          <w:szCs w:val="20"/>
        </w:rPr>
      </w:pPr>
      <w:hyperlink r:id="rId12">
        <w:r w:rsidR="004A3840">
          <w:rPr>
            <w:color w:val="1155CC"/>
            <w:sz w:val="20"/>
            <w:szCs w:val="20"/>
            <w:u w:val="single"/>
          </w:rPr>
          <w:t>diana@pamplonetario.org</w:t>
        </w:r>
      </w:hyperlink>
    </w:p>
    <w:p w:rsidR="00A23EF8" w:rsidRDefault="004A3840">
      <w:pPr>
        <w:pStyle w:val="normal0"/>
        <w:rPr>
          <w:sz w:val="20"/>
          <w:szCs w:val="20"/>
        </w:rPr>
      </w:pPr>
      <w:r>
        <w:rPr>
          <w:sz w:val="20"/>
          <w:szCs w:val="20"/>
        </w:rPr>
        <w:t>948262628</w:t>
      </w:r>
      <w:r w:rsidR="006B57D2">
        <w:rPr>
          <w:sz w:val="20"/>
          <w:szCs w:val="20"/>
        </w:rPr>
        <w:t xml:space="preserve"> </w:t>
      </w:r>
    </w:p>
    <w:p w:rsidR="00A23EF8" w:rsidRDefault="00A23EF8">
      <w:pPr>
        <w:pStyle w:val="normal0"/>
        <w:rPr>
          <w:color w:val="333333"/>
          <w:sz w:val="20"/>
          <w:szCs w:val="20"/>
        </w:rPr>
      </w:pPr>
    </w:p>
    <w:sectPr w:rsidR="00A23EF8" w:rsidSect="006B4928">
      <w:headerReference w:type="default" r:id="rId13"/>
      <w:pgSz w:w="11909" w:h="16834"/>
      <w:pgMar w:top="2298" w:right="1440" w:bottom="1440" w:left="1440" w:header="426"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57D2" w:rsidRDefault="006B57D2">
    <w:pPr>
      <w:pStyle w:val="normal0"/>
    </w:pPr>
    <w:r>
      <w:rPr>
        <w:noProof/>
      </w:rPr>
      <w:drawing>
        <wp:inline distT="114300" distB="114300" distL="114300" distR="114300">
          <wp:extent cx="657425" cy="1119188"/>
          <wp:effectExtent l="0" t="0" r="0" b="0"/>
          <wp:docPr id="1" name="image2.png" descr="Pamplonetario_CAST_sobre_fondo_blanco.png"/>
          <wp:cNvGraphicFramePr/>
          <a:graphic xmlns:a="http://schemas.openxmlformats.org/drawingml/2006/main">
            <a:graphicData uri="http://schemas.openxmlformats.org/drawingml/2006/picture">
              <pic:pic xmlns:pic="http://schemas.openxmlformats.org/drawingml/2006/picture">
                <pic:nvPicPr>
                  <pic:cNvPr id="0" name="image2.png" descr="Pamplonetario_CAST_sobre_fondo_blanco.png"/>
                  <pic:cNvPicPr preferRelativeResize="0"/>
                </pic:nvPicPr>
                <pic:blipFill>
                  <a:blip r:embed="rId1"/>
                  <a:srcRect/>
                  <a:stretch>
                    <a:fillRect/>
                  </a:stretch>
                </pic:blipFill>
                <pic:spPr>
                  <a:xfrm>
                    <a:off x="0" y="0"/>
                    <a:ext cx="657425" cy="111918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compat/>
  <w:rsids>
    <w:rsidRoot w:val="00A23EF8"/>
    <w:rsid w:val="00092982"/>
    <w:rsid w:val="001B24CB"/>
    <w:rsid w:val="002716CD"/>
    <w:rsid w:val="00286F33"/>
    <w:rsid w:val="0037541D"/>
    <w:rsid w:val="00377CCD"/>
    <w:rsid w:val="003C20C6"/>
    <w:rsid w:val="003F69F2"/>
    <w:rsid w:val="004A3840"/>
    <w:rsid w:val="0050073D"/>
    <w:rsid w:val="005E26C5"/>
    <w:rsid w:val="006A3ADA"/>
    <w:rsid w:val="006B4928"/>
    <w:rsid w:val="006B57D2"/>
    <w:rsid w:val="006E5C45"/>
    <w:rsid w:val="008403B1"/>
    <w:rsid w:val="009D129D"/>
    <w:rsid w:val="00A207DD"/>
    <w:rsid w:val="00A23EF8"/>
    <w:rsid w:val="00A675AB"/>
    <w:rsid w:val="00B8723C"/>
    <w:rsid w:val="00C37ED3"/>
    <w:rsid w:val="00D7015F"/>
    <w:rsid w:val="00EF73B5"/>
    <w:rsid w:val="00FE5CAD"/>
    <w:rsid w:val="00FF55F9"/>
  </w:rsids>
  <m:mathPr>
    <m:mathFont m:val="Roboto"/>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_tradnl" w:eastAsia="es-ES_trad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DD"/>
  </w:style>
  <w:style w:type="paragraph" w:styleId="Ttulo1">
    <w:name w:val="heading 1"/>
    <w:basedOn w:val="normal0"/>
    <w:next w:val="normal0"/>
    <w:rsid w:val="00A23EF8"/>
    <w:pPr>
      <w:keepNext/>
      <w:keepLines/>
      <w:spacing w:before="400" w:after="120"/>
      <w:outlineLvl w:val="0"/>
    </w:pPr>
    <w:rPr>
      <w:sz w:val="40"/>
      <w:szCs w:val="40"/>
    </w:rPr>
  </w:style>
  <w:style w:type="paragraph" w:styleId="Ttulo2">
    <w:name w:val="heading 2"/>
    <w:basedOn w:val="normal0"/>
    <w:next w:val="normal0"/>
    <w:rsid w:val="00A23EF8"/>
    <w:pPr>
      <w:keepNext/>
      <w:keepLines/>
      <w:spacing w:before="360" w:after="120"/>
      <w:outlineLvl w:val="1"/>
    </w:pPr>
    <w:rPr>
      <w:sz w:val="32"/>
      <w:szCs w:val="32"/>
    </w:rPr>
  </w:style>
  <w:style w:type="paragraph" w:styleId="Ttulo3">
    <w:name w:val="heading 3"/>
    <w:basedOn w:val="normal0"/>
    <w:next w:val="normal0"/>
    <w:rsid w:val="00A23EF8"/>
    <w:pPr>
      <w:keepNext/>
      <w:keepLines/>
      <w:spacing w:before="320" w:after="80"/>
      <w:outlineLvl w:val="2"/>
    </w:pPr>
    <w:rPr>
      <w:color w:val="434343"/>
      <w:sz w:val="28"/>
      <w:szCs w:val="28"/>
    </w:rPr>
  </w:style>
  <w:style w:type="paragraph" w:styleId="Ttulo4">
    <w:name w:val="heading 4"/>
    <w:basedOn w:val="normal0"/>
    <w:next w:val="normal0"/>
    <w:rsid w:val="00A23EF8"/>
    <w:pPr>
      <w:keepNext/>
      <w:keepLines/>
      <w:spacing w:before="280" w:after="80"/>
      <w:outlineLvl w:val="3"/>
    </w:pPr>
    <w:rPr>
      <w:color w:val="666666"/>
      <w:sz w:val="24"/>
      <w:szCs w:val="24"/>
    </w:rPr>
  </w:style>
  <w:style w:type="paragraph" w:styleId="Ttulo5">
    <w:name w:val="heading 5"/>
    <w:basedOn w:val="normal0"/>
    <w:next w:val="normal0"/>
    <w:rsid w:val="00A23EF8"/>
    <w:pPr>
      <w:keepNext/>
      <w:keepLines/>
      <w:spacing w:before="240" w:after="80"/>
      <w:outlineLvl w:val="4"/>
    </w:pPr>
    <w:rPr>
      <w:color w:val="666666"/>
    </w:rPr>
  </w:style>
  <w:style w:type="paragraph" w:styleId="Ttulo6">
    <w:name w:val="heading 6"/>
    <w:basedOn w:val="normal0"/>
    <w:next w:val="normal0"/>
    <w:rsid w:val="00A23EF8"/>
    <w:pPr>
      <w:keepNext/>
      <w:keepLines/>
      <w:spacing w:before="240" w:after="80"/>
      <w:outlineLvl w:val="5"/>
    </w:pPr>
    <w:rPr>
      <w:i/>
      <w:color w:val="66666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0">
    <w:name w:val="normal"/>
    <w:rsid w:val="00A23EF8"/>
  </w:style>
  <w:style w:type="table" w:customStyle="1" w:styleId="TableNormal">
    <w:name w:val="Table Normal"/>
    <w:rsid w:val="00A23EF8"/>
    <w:tblPr>
      <w:tblCellMar>
        <w:top w:w="0" w:type="dxa"/>
        <w:left w:w="0" w:type="dxa"/>
        <w:bottom w:w="0" w:type="dxa"/>
        <w:right w:w="0" w:type="dxa"/>
      </w:tblCellMar>
    </w:tblPr>
  </w:style>
  <w:style w:type="paragraph" w:styleId="Ttulo">
    <w:name w:val="Title"/>
    <w:basedOn w:val="normal0"/>
    <w:next w:val="normal0"/>
    <w:rsid w:val="00A23EF8"/>
    <w:pPr>
      <w:keepNext/>
      <w:keepLines/>
      <w:spacing w:after="60"/>
    </w:pPr>
    <w:rPr>
      <w:sz w:val="52"/>
      <w:szCs w:val="52"/>
    </w:rPr>
  </w:style>
  <w:style w:type="paragraph" w:styleId="Subttulo">
    <w:name w:val="Subtitle"/>
    <w:basedOn w:val="normal0"/>
    <w:next w:val="normal0"/>
    <w:rsid w:val="00A23EF8"/>
    <w:pPr>
      <w:keepNext/>
      <w:keepLines/>
      <w:spacing w:after="320"/>
    </w:pPr>
    <w:rPr>
      <w:color w:val="666666"/>
      <w:sz w:val="30"/>
      <w:szCs w:val="30"/>
    </w:rPr>
  </w:style>
  <w:style w:type="paragraph" w:styleId="Encabezado">
    <w:name w:val="header"/>
    <w:basedOn w:val="Normal"/>
    <w:link w:val="EncabezadoCar"/>
    <w:uiPriority w:val="99"/>
    <w:semiHidden/>
    <w:unhideWhenUsed/>
    <w:rsid w:val="006B492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6B4928"/>
  </w:style>
  <w:style w:type="paragraph" w:styleId="Piedepgina">
    <w:name w:val="footer"/>
    <w:basedOn w:val="Normal"/>
    <w:link w:val="PiedepginaCar"/>
    <w:uiPriority w:val="99"/>
    <w:semiHidden/>
    <w:unhideWhenUsed/>
    <w:rsid w:val="006B4928"/>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6B4928"/>
  </w:style>
  <w:style w:type="paragraph" w:styleId="NormalWeb">
    <w:name w:val="Normal (Web)"/>
    <w:basedOn w:val="Normal"/>
    <w:uiPriority w:val="99"/>
    <w:rsid w:val="006B4928"/>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s="Times New Roman"/>
      <w:color w:val="auto"/>
      <w:sz w:val="20"/>
      <w:szCs w:val="20"/>
    </w:rPr>
  </w:style>
  <w:style w:type="character" w:styleId="Hipervnculo">
    <w:name w:val="Hyperlink"/>
    <w:basedOn w:val="Fuentedeprrafopredeter"/>
    <w:uiPriority w:val="99"/>
    <w:rsid w:val="006B4928"/>
    <w:rPr>
      <w:color w:val="0000FF"/>
      <w:u w:val="single"/>
    </w:rPr>
  </w:style>
</w:styles>
</file>

<file path=word/webSettings.xml><?xml version="1.0" encoding="utf-8"?>
<w:webSettings xmlns:r="http://schemas.openxmlformats.org/officeDocument/2006/relationships" xmlns:w="http://schemas.openxmlformats.org/wordprocessingml/2006/main">
  <w:divs>
    <w:div w:id="711078282">
      <w:bodyDiv w:val="1"/>
      <w:marLeft w:val="0"/>
      <w:marRight w:val="0"/>
      <w:marTop w:val="0"/>
      <w:marBottom w:val="0"/>
      <w:divBdr>
        <w:top w:val="none" w:sz="0" w:space="0" w:color="auto"/>
        <w:left w:val="none" w:sz="0" w:space="0" w:color="auto"/>
        <w:bottom w:val="none" w:sz="0" w:space="0" w:color="auto"/>
        <w:right w:val="none" w:sz="0" w:space="0" w:color="auto"/>
      </w:divBdr>
    </w:div>
    <w:div w:id="1791167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hashtag/ggj2018?f=tweets&amp;vertical=default&amp;src=hash" TargetMode="External"/><Relationship Id="rId12" Type="http://schemas.openxmlformats.org/officeDocument/2006/relationships/hyperlink" Target="mailto:diana@pamplonetario.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urdeganogames.com/enblancoynegro" TargetMode="External"/><Relationship Id="rId5" Type="http://schemas.openxmlformats.org/officeDocument/2006/relationships/hyperlink" Target="http://globalgamejam.org" TargetMode="External"/><Relationship Id="rId6" Type="http://schemas.openxmlformats.org/officeDocument/2006/relationships/hyperlink" Target="http://www.ivoox.com/perfil-4players_aj_563337_1.html" TargetMode="External"/><Relationship Id="rId7" Type="http://schemas.openxmlformats.org/officeDocument/2006/relationships/hyperlink" Target="http://www.reynogourmet.com/index.php/es/" TargetMode="External"/><Relationship Id="rId8" Type="http://schemas.openxmlformats.org/officeDocument/2006/relationships/hyperlink" Target="http://pamplonetario.org/es/agenda/2018-01-26/eventos/global-game-jam-pamplona-2018" TargetMode="External"/><Relationship Id="rId9" Type="http://schemas.openxmlformats.org/officeDocument/2006/relationships/hyperlink" Target="https://twitter.com/hashtag/ggjpamplona?f=tweets&amp;vertical=default&amp;src=hash" TargetMode="External"/><Relationship Id="rId10" Type="http://schemas.openxmlformats.org/officeDocument/2006/relationships/hyperlink" Target="https://twitter.com/ggjpamplo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6056</Characters>
  <Application>Microsoft Word 12.0.0</Application>
  <DocSecurity>0</DocSecurity>
  <Lines>50</Lines>
  <Paragraphs>12</Paragraphs>
  <ScaleCrop>false</ScaleCrop>
  <Company>..</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González</cp:lastModifiedBy>
  <cp:revision>2</cp:revision>
  <cp:lastPrinted>2018-01-28T18:16:00Z</cp:lastPrinted>
  <dcterms:created xsi:type="dcterms:W3CDTF">2018-01-28T18:16:00Z</dcterms:created>
  <dcterms:modified xsi:type="dcterms:W3CDTF">2018-01-28T18:16:00Z</dcterms:modified>
</cp:coreProperties>
</file>